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B3835" w14:textId="7A04FFB3" w:rsidR="00D86577" w:rsidRPr="005D3443" w:rsidRDefault="005D3443" w:rsidP="000619EC">
      <w:pPr>
        <w:spacing w:after="150" w:line="360" w:lineRule="auto"/>
        <w:jc w:val="both"/>
        <w:rPr>
          <w:rFonts w:ascii="Arial Narrow" w:eastAsia="Times New Roman" w:hAnsi="Arial Narrow" w:cs="Times New Roman"/>
          <w:b/>
          <w:bCs/>
          <w:color w:val="6B6B6B"/>
          <w:sz w:val="26"/>
          <w:szCs w:val="26"/>
        </w:rPr>
      </w:pPr>
      <w:r w:rsidRPr="005D3443">
        <w:rPr>
          <w:rFonts w:ascii="Arial Narrow" w:eastAsia="Times New Roman" w:hAnsi="Arial Narrow" w:cs="Times New Roman"/>
          <w:b/>
          <w:bCs/>
          <w:color w:val="6B6B6B"/>
          <w:sz w:val="26"/>
          <w:szCs w:val="26"/>
        </w:rPr>
        <w:t>Nr. SAP 1307/12.05.2023</w:t>
      </w:r>
    </w:p>
    <w:p w14:paraId="24E3BA2E" w14:textId="639B9392" w:rsidR="00975263" w:rsidRDefault="001D56F0" w:rsidP="00975263">
      <w:pPr>
        <w:spacing w:after="150" w:line="360" w:lineRule="auto"/>
        <w:jc w:val="center"/>
        <w:rPr>
          <w:rFonts w:ascii="Arial Narrow" w:eastAsia="Times New Roman" w:hAnsi="Arial Narrow" w:cs="Times New Roman"/>
          <w:b/>
          <w:bCs/>
          <w:color w:val="000000" w:themeColor="text1"/>
          <w:kern w:val="36"/>
          <w:sz w:val="26"/>
          <w:szCs w:val="26"/>
        </w:rPr>
      </w:pPr>
      <w:r w:rsidRPr="0018401C">
        <w:rPr>
          <w:rFonts w:ascii="Arial Narrow" w:hAnsi="Arial Narrow"/>
          <w:b/>
          <w:bCs/>
          <w:sz w:val="26"/>
          <w:szCs w:val="26"/>
        </w:rPr>
        <w:t>INVITAȚIE DE PARTICIPARE</w:t>
      </w:r>
      <w:r w:rsidR="00975263">
        <w:rPr>
          <w:rFonts w:ascii="Arial Narrow" w:hAnsi="Arial Narrow"/>
          <w:b/>
          <w:bCs/>
          <w:sz w:val="26"/>
          <w:szCs w:val="26"/>
        </w:rPr>
        <w:t xml:space="preserve"> </w:t>
      </w:r>
      <w:r w:rsidR="00975263" w:rsidRPr="006F17A0">
        <w:rPr>
          <w:rFonts w:ascii="Arial Narrow" w:eastAsia="Times New Roman" w:hAnsi="Arial Narrow" w:cs="Times New Roman"/>
          <w:b/>
          <w:bCs/>
          <w:color w:val="000000" w:themeColor="text1"/>
          <w:kern w:val="36"/>
          <w:sz w:val="26"/>
          <w:szCs w:val="26"/>
        </w:rPr>
        <w:t>LA PROCEDURA PROPRIE</w:t>
      </w:r>
    </w:p>
    <w:p w14:paraId="4F6A3D84" w14:textId="39116428" w:rsidR="00975263" w:rsidRDefault="00975263" w:rsidP="00975263">
      <w:pPr>
        <w:spacing w:after="150" w:line="360" w:lineRule="auto"/>
        <w:jc w:val="center"/>
        <w:rPr>
          <w:rFonts w:ascii="Arial Narrow" w:hAnsi="Arial Narrow" w:cs="Trebuchet MS"/>
          <w:b/>
          <w:bCs/>
          <w:sz w:val="26"/>
          <w:szCs w:val="26"/>
        </w:rPr>
      </w:pPr>
      <w:r w:rsidRPr="006F17A0">
        <w:rPr>
          <w:rFonts w:ascii="Arial Narrow" w:eastAsia="Times New Roman" w:hAnsi="Arial Narrow" w:cs="Times New Roman"/>
          <w:b/>
          <w:bCs/>
          <w:color w:val="000000" w:themeColor="text1"/>
          <w:kern w:val="36"/>
          <w:sz w:val="26"/>
          <w:szCs w:val="26"/>
        </w:rPr>
        <w:t xml:space="preserve">ORGANIZATA DE </w:t>
      </w:r>
      <w:r w:rsidR="003D7DAA" w:rsidRPr="001D56F0">
        <w:rPr>
          <w:rFonts w:ascii="Arial Narrow" w:hAnsi="Arial Narrow" w:cs="Trebuchet MS"/>
          <w:b/>
          <w:bCs/>
          <w:sz w:val="26"/>
          <w:szCs w:val="26"/>
        </w:rPr>
        <w:t>OPERA NAȚIONALĂ BUCUREȘTI</w:t>
      </w:r>
    </w:p>
    <w:p w14:paraId="4CD62874" w14:textId="77777777" w:rsidR="00D11E97" w:rsidRPr="006F17A0" w:rsidRDefault="00D11E97" w:rsidP="00D11E97">
      <w:pPr>
        <w:spacing w:after="150" w:line="360" w:lineRule="auto"/>
        <w:rPr>
          <w:rFonts w:ascii="Arial Narrow" w:eastAsia="Times New Roman" w:hAnsi="Arial Narrow" w:cs="Times New Roman"/>
          <w:b/>
          <w:bCs/>
          <w:color w:val="000000" w:themeColor="text1"/>
          <w:kern w:val="36"/>
          <w:sz w:val="26"/>
          <w:szCs w:val="26"/>
        </w:rPr>
      </w:pPr>
    </w:p>
    <w:p w14:paraId="686EC52F" w14:textId="77777777" w:rsidR="00AE5C31" w:rsidRDefault="00AE5C31" w:rsidP="00D11E97">
      <w:pPr>
        <w:spacing w:line="276" w:lineRule="auto"/>
        <w:jc w:val="center"/>
        <w:rPr>
          <w:rFonts w:ascii="Arial Narrow" w:hAnsi="Arial Narrow" w:cs="Trebuchet MS"/>
          <w:b/>
          <w:bCs/>
          <w:sz w:val="26"/>
          <w:szCs w:val="26"/>
        </w:rPr>
      </w:pPr>
      <w:r>
        <w:rPr>
          <w:rFonts w:ascii="Arial Narrow" w:hAnsi="Arial Narrow" w:cs="Arial"/>
          <w:b/>
          <w:iCs/>
          <w:sz w:val="26"/>
          <w:szCs w:val="26"/>
        </w:rPr>
        <w:t xml:space="preserve">LOT 1 - </w:t>
      </w:r>
      <w:proofErr w:type="spellStart"/>
      <w:r w:rsidRPr="001C6AC4">
        <w:rPr>
          <w:rFonts w:ascii="Arial Narrow" w:hAnsi="Arial Narrow" w:cs="Trebuchet MS"/>
          <w:b/>
          <w:bCs/>
          <w:i/>
          <w:iCs/>
          <w:sz w:val="26"/>
          <w:szCs w:val="26"/>
        </w:rPr>
        <w:t>Servicii</w:t>
      </w:r>
      <w:proofErr w:type="spellEnd"/>
      <w:r w:rsidRPr="001C6AC4">
        <w:rPr>
          <w:rFonts w:ascii="Arial Narrow" w:hAnsi="Arial Narrow" w:cs="Trebuchet MS"/>
          <w:b/>
          <w:bCs/>
          <w:i/>
          <w:iCs/>
          <w:sz w:val="26"/>
          <w:szCs w:val="26"/>
        </w:rPr>
        <w:t xml:space="preserve"> de </w:t>
      </w:r>
      <w:proofErr w:type="spellStart"/>
      <w:r w:rsidRPr="001C6AC4">
        <w:rPr>
          <w:rFonts w:ascii="Arial Narrow" w:hAnsi="Arial Narrow" w:cs="Trebuchet MS"/>
          <w:b/>
          <w:bCs/>
          <w:i/>
          <w:iCs/>
          <w:sz w:val="26"/>
          <w:szCs w:val="26"/>
        </w:rPr>
        <w:t>cazare</w:t>
      </w:r>
      <w:proofErr w:type="spellEnd"/>
      <w:r w:rsidRPr="001C6AC4">
        <w:rPr>
          <w:rFonts w:ascii="Arial Narrow" w:hAnsi="Arial Narrow" w:cs="Trebuchet MS"/>
          <w:b/>
          <w:bCs/>
          <w:i/>
          <w:iCs/>
          <w:sz w:val="26"/>
          <w:szCs w:val="26"/>
        </w:rPr>
        <w:t xml:space="preserve"> </w:t>
      </w:r>
      <w:proofErr w:type="spellStart"/>
      <w:r w:rsidRPr="001C6AC4">
        <w:rPr>
          <w:rFonts w:ascii="Arial Narrow" w:hAnsi="Arial Narrow" w:cs="Trebuchet MS"/>
          <w:b/>
          <w:bCs/>
          <w:i/>
          <w:iCs/>
          <w:sz w:val="26"/>
          <w:szCs w:val="26"/>
        </w:rPr>
        <w:t>și</w:t>
      </w:r>
      <w:proofErr w:type="spellEnd"/>
      <w:r w:rsidRPr="001C6AC4">
        <w:rPr>
          <w:rFonts w:ascii="Arial Narrow" w:hAnsi="Arial Narrow" w:cs="Trebuchet MS"/>
          <w:b/>
          <w:bCs/>
          <w:i/>
          <w:iCs/>
          <w:sz w:val="26"/>
          <w:szCs w:val="26"/>
        </w:rPr>
        <w:t xml:space="preserve"> </w:t>
      </w:r>
      <w:proofErr w:type="spellStart"/>
      <w:r w:rsidRPr="001C6AC4">
        <w:rPr>
          <w:rFonts w:ascii="Arial Narrow" w:hAnsi="Arial Narrow" w:cs="Trebuchet MS"/>
          <w:b/>
          <w:bCs/>
          <w:i/>
          <w:iCs/>
          <w:sz w:val="26"/>
          <w:szCs w:val="26"/>
        </w:rPr>
        <w:t>masă</w:t>
      </w:r>
      <w:proofErr w:type="spellEnd"/>
      <w:r w:rsidRPr="001C6AC4">
        <w:rPr>
          <w:rFonts w:ascii="Arial Narrow" w:hAnsi="Arial Narrow" w:cs="Trebuchet MS"/>
          <w:b/>
          <w:bCs/>
          <w:i/>
          <w:iCs/>
          <w:sz w:val="26"/>
          <w:szCs w:val="26"/>
        </w:rPr>
        <w:t xml:space="preserve"> </w:t>
      </w:r>
      <w:proofErr w:type="spellStart"/>
      <w:r w:rsidRPr="001C6AC4">
        <w:rPr>
          <w:rFonts w:ascii="Arial Narrow" w:hAnsi="Arial Narrow" w:cs="Trebuchet MS"/>
          <w:b/>
          <w:bCs/>
          <w:sz w:val="26"/>
          <w:szCs w:val="26"/>
        </w:rPr>
        <w:t>pentru</w:t>
      </w:r>
      <w:proofErr w:type="spellEnd"/>
      <w:r w:rsidRPr="001C6AC4">
        <w:rPr>
          <w:rFonts w:ascii="Arial Narrow" w:hAnsi="Arial Narrow" w:cs="Trebuchet MS"/>
          <w:b/>
          <w:bCs/>
          <w:sz w:val="26"/>
          <w:szCs w:val="26"/>
        </w:rPr>
        <w:t xml:space="preserve"> </w:t>
      </w:r>
      <w:proofErr w:type="spellStart"/>
      <w:r w:rsidRPr="001C6AC4">
        <w:rPr>
          <w:rFonts w:ascii="Arial Narrow" w:hAnsi="Arial Narrow" w:cs="Trebuchet MS"/>
          <w:b/>
          <w:bCs/>
          <w:sz w:val="26"/>
          <w:szCs w:val="26"/>
        </w:rPr>
        <w:t>organizarea</w:t>
      </w:r>
      <w:proofErr w:type="spellEnd"/>
      <w:r w:rsidRPr="001C6AC4">
        <w:rPr>
          <w:rFonts w:ascii="Arial Narrow" w:hAnsi="Arial Narrow" w:cs="Trebuchet MS"/>
          <w:b/>
          <w:bCs/>
          <w:sz w:val="26"/>
          <w:szCs w:val="26"/>
        </w:rPr>
        <w:t xml:space="preserve"> Bucharest Opera Festival in </w:t>
      </w:r>
      <w:proofErr w:type="spellStart"/>
      <w:r w:rsidRPr="001C6AC4">
        <w:rPr>
          <w:rFonts w:ascii="Arial Narrow" w:hAnsi="Arial Narrow" w:cs="Trebuchet MS"/>
          <w:b/>
          <w:bCs/>
          <w:sz w:val="26"/>
          <w:szCs w:val="26"/>
        </w:rPr>
        <w:t>perioada</w:t>
      </w:r>
      <w:proofErr w:type="spellEnd"/>
      <w:r w:rsidRPr="001C6AC4">
        <w:rPr>
          <w:rFonts w:ascii="Arial Narrow" w:hAnsi="Arial Narrow" w:cs="Trebuchet MS"/>
          <w:b/>
          <w:bCs/>
          <w:sz w:val="26"/>
          <w:szCs w:val="26"/>
        </w:rPr>
        <w:t xml:space="preserve"> 16 </w:t>
      </w:r>
      <w:proofErr w:type="spellStart"/>
      <w:r w:rsidRPr="001C6AC4">
        <w:rPr>
          <w:rFonts w:ascii="Arial Narrow" w:hAnsi="Arial Narrow" w:cs="Trebuchet MS"/>
          <w:b/>
          <w:bCs/>
          <w:sz w:val="26"/>
          <w:szCs w:val="26"/>
        </w:rPr>
        <w:t>iunie</w:t>
      </w:r>
      <w:proofErr w:type="spellEnd"/>
      <w:r w:rsidRPr="001C6AC4">
        <w:rPr>
          <w:rFonts w:ascii="Arial Narrow" w:hAnsi="Arial Narrow" w:cs="Trebuchet MS"/>
          <w:b/>
          <w:bCs/>
          <w:sz w:val="26"/>
          <w:szCs w:val="26"/>
        </w:rPr>
        <w:t xml:space="preserve"> – 24 </w:t>
      </w:r>
      <w:proofErr w:type="spellStart"/>
      <w:r w:rsidRPr="001C6AC4">
        <w:rPr>
          <w:rFonts w:ascii="Arial Narrow" w:hAnsi="Arial Narrow" w:cs="Trebuchet MS"/>
          <w:b/>
          <w:bCs/>
          <w:sz w:val="26"/>
          <w:szCs w:val="26"/>
        </w:rPr>
        <w:t>iunie</w:t>
      </w:r>
      <w:proofErr w:type="spellEnd"/>
      <w:r w:rsidRPr="001C6AC4">
        <w:rPr>
          <w:rFonts w:ascii="Arial Narrow" w:hAnsi="Arial Narrow" w:cs="Trebuchet MS"/>
          <w:b/>
          <w:bCs/>
          <w:sz w:val="26"/>
          <w:szCs w:val="26"/>
        </w:rPr>
        <w:t xml:space="preserve"> 2023</w:t>
      </w:r>
    </w:p>
    <w:p w14:paraId="6A0FF4B4" w14:textId="77777777" w:rsidR="001D56F0" w:rsidRDefault="001D56F0" w:rsidP="00D11E97">
      <w:pPr>
        <w:rPr>
          <w:rFonts w:ascii="Arial Narrow" w:hAnsi="Arial Narrow"/>
          <w:b/>
          <w:bCs/>
          <w:sz w:val="26"/>
          <w:szCs w:val="26"/>
        </w:rPr>
      </w:pPr>
    </w:p>
    <w:p w14:paraId="3A04C133" w14:textId="77777777" w:rsidR="00D11E97" w:rsidRPr="0018401C" w:rsidRDefault="00D11E97" w:rsidP="00D11E97">
      <w:pPr>
        <w:rPr>
          <w:rFonts w:ascii="Arial Narrow" w:hAnsi="Arial Narrow"/>
          <w:b/>
          <w:bCs/>
          <w:sz w:val="26"/>
          <w:szCs w:val="26"/>
        </w:rPr>
      </w:pPr>
    </w:p>
    <w:p w14:paraId="012B8B2A" w14:textId="26F03684" w:rsidR="001D56F0" w:rsidRDefault="001D56F0" w:rsidP="001C6AC4">
      <w:pPr>
        <w:pStyle w:val="Corptext2"/>
        <w:spacing w:after="0" w:line="276" w:lineRule="auto"/>
        <w:ind w:firstLine="708"/>
        <w:jc w:val="both"/>
        <w:rPr>
          <w:rFonts w:ascii="Arial Narrow" w:eastAsiaTheme="minorHAnsi" w:hAnsi="Arial Narrow" w:cs="Trebuchet MS"/>
          <w:sz w:val="26"/>
          <w:szCs w:val="26"/>
          <w:lang w:val="en-US" w:eastAsia="en-US"/>
        </w:rPr>
      </w:pPr>
      <w:r w:rsidRPr="00EE66FB">
        <w:rPr>
          <w:rFonts w:ascii="Arial Narrow" w:eastAsiaTheme="minorHAnsi" w:hAnsi="Arial Narrow" w:cs="Trebuchet MS"/>
          <w:b/>
          <w:bCs/>
          <w:sz w:val="26"/>
          <w:szCs w:val="26"/>
          <w:lang w:val="en-US" w:eastAsia="en-US"/>
        </w:rPr>
        <w:t>OPERA NAȚIONALĂ BUCUREȘTI</w:t>
      </w:r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, cu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sediul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social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în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București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, str.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Mihail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Kogalniceanu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nr.70-72, sector 5, cod fiscal 4221314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având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contul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bancar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RO10TREZ7055005XXX000159,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reprezentată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legal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prin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domnul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Daniel Jinga,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în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calitate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de Manager – director general,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în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calitate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de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autoritate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contractantă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,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telefon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: 021/314 69 80 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adresa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de mail: </w:t>
      </w:r>
      <w:hyperlink r:id="rId7" w:history="1">
        <w:r w:rsidRPr="00EE66FB">
          <w:rPr>
            <w:rFonts w:ascii="Arial Narrow" w:eastAsiaTheme="minorHAnsi" w:hAnsi="Arial Narrow" w:cs="Trebuchet MS"/>
            <w:b/>
            <w:bCs/>
            <w:sz w:val="26"/>
            <w:szCs w:val="26"/>
            <w:lang w:val="en-US" w:eastAsia="en-US"/>
          </w:rPr>
          <w:t>achizitii.publice@operanb.ro</w:t>
        </w:r>
      </w:hyperlink>
      <w:r w:rsidRPr="00EE66FB">
        <w:rPr>
          <w:rFonts w:ascii="Arial Narrow" w:eastAsiaTheme="minorHAnsi" w:hAnsi="Arial Narrow" w:cs="Trebuchet MS"/>
          <w:b/>
          <w:bCs/>
          <w:sz w:val="26"/>
          <w:szCs w:val="26"/>
          <w:lang w:val="en-US" w:eastAsia="en-US"/>
        </w:rPr>
        <w:t>,</w:t>
      </w:r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intenţionează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să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achiziţioneze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prin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aplicarea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b/>
          <w:bCs/>
          <w:sz w:val="26"/>
          <w:szCs w:val="26"/>
          <w:lang w:val="en-US" w:eastAsia="en-US"/>
        </w:rPr>
        <w:t>Procedurii</w:t>
      </w:r>
      <w:proofErr w:type="spellEnd"/>
      <w:r w:rsidRPr="00EE66FB">
        <w:rPr>
          <w:rFonts w:ascii="Arial Narrow" w:eastAsiaTheme="minorHAnsi" w:hAnsi="Arial Narrow" w:cs="Trebuchet MS"/>
          <w:b/>
          <w:bCs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b/>
          <w:bCs/>
          <w:sz w:val="26"/>
          <w:szCs w:val="26"/>
          <w:lang w:val="en-US" w:eastAsia="en-US"/>
        </w:rPr>
        <w:t>proprii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,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în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conformitate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cu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prevederile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art.111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alin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. (1) din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Legea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nr. 98/2016- </w:t>
      </w:r>
      <w:proofErr w:type="gram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„(</w:t>
      </w:r>
      <w:proofErr w:type="gramEnd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1)</w:t>
      </w:r>
      <w:proofErr w:type="spellStart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Procedura</w:t>
      </w:r>
      <w:proofErr w:type="spellEnd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de </w:t>
      </w:r>
      <w:proofErr w:type="spellStart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atribuire</w:t>
      </w:r>
      <w:proofErr w:type="spellEnd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prevăzută</w:t>
      </w:r>
      <w:proofErr w:type="spellEnd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la art. 68 </w:t>
      </w:r>
      <w:proofErr w:type="spellStart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alin</w:t>
      </w:r>
      <w:proofErr w:type="spellEnd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. (1) lit. h), </w:t>
      </w:r>
      <w:proofErr w:type="spellStart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aplicabilă</w:t>
      </w:r>
      <w:proofErr w:type="spellEnd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în</w:t>
      </w:r>
      <w:proofErr w:type="spellEnd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cazul</w:t>
      </w:r>
      <w:proofErr w:type="spellEnd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serviciilor</w:t>
      </w:r>
      <w:proofErr w:type="spellEnd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sociale</w:t>
      </w:r>
      <w:proofErr w:type="spellEnd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şi</w:t>
      </w:r>
      <w:proofErr w:type="spellEnd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al </w:t>
      </w:r>
      <w:proofErr w:type="spellStart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altor</w:t>
      </w:r>
      <w:proofErr w:type="spellEnd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servicii</w:t>
      </w:r>
      <w:proofErr w:type="spellEnd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specifice</w:t>
      </w:r>
      <w:proofErr w:type="spellEnd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prevăzute</w:t>
      </w:r>
      <w:proofErr w:type="spellEnd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în</w:t>
      </w:r>
      <w:proofErr w:type="spellEnd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anexa</w:t>
      </w:r>
      <w:proofErr w:type="spellEnd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nr. 2, </w:t>
      </w:r>
      <w:proofErr w:type="spellStart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este</w:t>
      </w:r>
      <w:proofErr w:type="spellEnd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o </w:t>
      </w:r>
      <w:proofErr w:type="spellStart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procedură</w:t>
      </w:r>
      <w:proofErr w:type="spellEnd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proprie</w:t>
      </w:r>
      <w:proofErr w:type="spellEnd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, </w:t>
      </w:r>
      <w:proofErr w:type="spellStart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autoritatea</w:t>
      </w:r>
      <w:proofErr w:type="spellEnd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contractantă</w:t>
      </w:r>
      <w:proofErr w:type="spellEnd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având</w:t>
      </w:r>
      <w:proofErr w:type="spellEnd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obligaţia</w:t>
      </w:r>
      <w:proofErr w:type="spellEnd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respectării</w:t>
      </w:r>
      <w:proofErr w:type="spellEnd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principiilor</w:t>
      </w:r>
      <w:proofErr w:type="spellEnd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prevăzute</w:t>
      </w:r>
      <w:proofErr w:type="spellEnd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la art. 2 </w:t>
      </w:r>
      <w:proofErr w:type="spellStart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alin</w:t>
      </w:r>
      <w:proofErr w:type="spellEnd"/>
      <w:r w:rsidRPr="00EE66FB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. (2)”</w:t>
      </w:r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, </w:t>
      </w:r>
      <w:proofErr w:type="spellStart"/>
      <w:r w:rsidR="00F21872">
        <w:rPr>
          <w:rFonts w:ascii="Arial Narrow" w:eastAsiaTheme="minorHAnsi" w:hAnsi="Arial Narrow" w:cs="Trebuchet MS"/>
          <w:b/>
          <w:bCs/>
          <w:sz w:val="26"/>
          <w:szCs w:val="26"/>
          <w:lang w:val="en-US" w:eastAsia="en-US"/>
        </w:rPr>
        <w:t>Servicii</w:t>
      </w:r>
      <w:proofErr w:type="spellEnd"/>
      <w:r w:rsidR="00F21872">
        <w:rPr>
          <w:rFonts w:ascii="Arial Narrow" w:eastAsiaTheme="minorHAnsi" w:hAnsi="Arial Narrow" w:cs="Trebuchet MS"/>
          <w:b/>
          <w:bCs/>
          <w:sz w:val="26"/>
          <w:szCs w:val="26"/>
          <w:lang w:val="en-US" w:eastAsia="en-US"/>
        </w:rPr>
        <w:t xml:space="preserve"> </w:t>
      </w:r>
      <w:proofErr w:type="spellStart"/>
      <w:r w:rsidR="001C6AC4">
        <w:rPr>
          <w:rFonts w:ascii="Arial Narrow" w:eastAsiaTheme="minorHAnsi" w:hAnsi="Arial Narrow" w:cs="Trebuchet MS"/>
          <w:b/>
          <w:bCs/>
          <w:sz w:val="26"/>
          <w:szCs w:val="26"/>
          <w:lang w:val="en-US" w:eastAsia="en-US"/>
        </w:rPr>
        <w:t>hoteliere</w:t>
      </w:r>
      <w:proofErr w:type="spellEnd"/>
      <w:r w:rsidR="00F21872">
        <w:rPr>
          <w:rFonts w:ascii="Arial Narrow" w:eastAsiaTheme="minorHAnsi" w:hAnsi="Arial Narrow" w:cs="Trebuchet MS"/>
          <w:b/>
          <w:bCs/>
          <w:sz w:val="26"/>
          <w:szCs w:val="26"/>
          <w:lang w:val="en-US" w:eastAsia="en-US"/>
        </w:rPr>
        <w:t xml:space="preserve"> </w:t>
      </w:r>
      <w:proofErr w:type="spellStart"/>
      <w:r w:rsidR="00F21872" w:rsidRPr="00DB1C43">
        <w:rPr>
          <w:rFonts w:ascii="Arial Narrow" w:eastAsiaTheme="minorHAnsi" w:hAnsi="Arial Narrow" w:cs="Trebuchet MS"/>
          <w:sz w:val="26"/>
          <w:szCs w:val="26"/>
          <w:lang w:val="en-US" w:eastAsia="en-US"/>
        </w:rPr>
        <w:t>constând</w:t>
      </w:r>
      <w:proofErr w:type="spellEnd"/>
      <w:r w:rsidR="00F21872" w:rsidRPr="00DB1C43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="00624B29" w:rsidRPr="00DB1C43">
        <w:rPr>
          <w:rFonts w:ascii="Arial Narrow" w:eastAsiaTheme="minorHAnsi" w:hAnsi="Arial Narrow" w:cs="Trebuchet MS"/>
          <w:sz w:val="26"/>
          <w:szCs w:val="26"/>
          <w:lang w:val="en-US" w:eastAsia="en-US"/>
        </w:rPr>
        <w:t>în</w:t>
      </w:r>
      <w:proofErr w:type="spellEnd"/>
      <w:r w:rsidR="00624B29">
        <w:rPr>
          <w:rFonts w:ascii="Arial Narrow" w:eastAsiaTheme="minorHAnsi" w:hAnsi="Arial Narrow" w:cs="Trebuchet MS"/>
          <w:b/>
          <w:bCs/>
          <w:sz w:val="26"/>
          <w:szCs w:val="26"/>
          <w:lang w:val="en-US" w:eastAsia="en-US"/>
        </w:rPr>
        <w:t xml:space="preserve"> </w:t>
      </w:r>
      <w:proofErr w:type="spellStart"/>
      <w:r w:rsidR="001C6AC4" w:rsidRPr="001C6AC4">
        <w:rPr>
          <w:rFonts w:ascii="Arial Narrow" w:eastAsiaTheme="minorHAnsi" w:hAnsi="Arial Narrow" w:cs="Trebuchet MS"/>
          <w:b/>
          <w:bCs/>
          <w:i/>
          <w:iCs/>
          <w:sz w:val="26"/>
          <w:szCs w:val="26"/>
          <w:lang w:val="en-US" w:eastAsia="en-US"/>
        </w:rPr>
        <w:t>Servicii</w:t>
      </w:r>
      <w:proofErr w:type="spellEnd"/>
      <w:r w:rsidR="001C6AC4" w:rsidRPr="001C6AC4">
        <w:rPr>
          <w:rFonts w:ascii="Arial Narrow" w:eastAsiaTheme="minorHAnsi" w:hAnsi="Arial Narrow" w:cs="Trebuchet MS"/>
          <w:b/>
          <w:bCs/>
          <w:i/>
          <w:iCs/>
          <w:sz w:val="26"/>
          <w:szCs w:val="26"/>
          <w:lang w:val="en-US" w:eastAsia="en-US"/>
        </w:rPr>
        <w:t xml:space="preserve"> de </w:t>
      </w:r>
      <w:proofErr w:type="spellStart"/>
      <w:r w:rsidR="001C6AC4" w:rsidRPr="001C6AC4">
        <w:rPr>
          <w:rFonts w:ascii="Arial Narrow" w:eastAsiaTheme="minorHAnsi" w:hAnsi="Arial Narrow" w:cs="Trebuchet MS"/>
          <w:b/>
          <w:bCs/>
          <w:i/>
          <w:iCs/>
          <w:sz w:val="26"/>
          <w:szCs w:val="26"/>
          <w:lang w:val="en-US" w:eastAsia="en-US"/>
        </w:rPr>
        <w:t>cazare</w:t>
      </w:r>
      <w:proofErr w:type="spellEnd"/>
      <w:r w:rsidR="001C6AC4" w:rsidRPr="001C6AC4">
        <w:rPr>
          <w:rFonts w:ascii="Arial Narrow" w:eastAsiaTheme="minorHAnsi" w:hAnsi="Arial Narrow" w:cs="Trebuchet MS"/>
          <w:b/>
          <w:bCs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="001C6AC4" w:rsidRPr="001C6AC4">
        <w:rPr>
          <w:rFonts w:ascii="Arial Narrow" w:eastAsiaTheme="minorHAnsi" w:hAnsi="Arial Narrow" w:cs="Trebuchet MS"/>
          <w:b/>
          <w:bCs/>
          <w:i/>
          <w:iCs/>
          <w:sz w:val="26"/>
          <w:szCs w:val="26"/>
          <w:lang w:val="en-US" w:eastAsia="en-US"/>
        </w:rPr>
        <w:t>și</w:t>
      </w:r>
      <w:proofErr w:type="spellEnd"/>
      <w:r w:rsidR="001C6AC4" w:rsidRPr="001C6AC4">
        <w:rPr>
          <w:rFonts w:ascii="Arial Narrow" w:eastAsiaTheme="minorHAnsi" w:hAnsi="Arial Narrow" w:cs="Trebuchet MS"/>
          <w:b/>
          <w:bCs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="001C6AC4" w:rsidRPr="001C6AC4">
        <w:rPr>
          <w:rFonts w:ascii="Arial Narrow" w:eastAsiaTheme="minorHAnsi" w:hAnsi="Arial Narrow" w:cs="Trebuchet MS"/>
          <w:b/>
          <w:bCs/>
          <w:i/>
          <w:iCs/>
          <w:sz w:val="26"/>
          <w:szCs w:val="26"/>
          <w:lang w:val="en-US" w:eastAsia="en-US"/>
        </w:rPr>
        <w:t>masă</w:t>
      </w:r>
      <w:proofErr w:type="spellEnd"/>
      <w:r w:rsidR="001C6AC4" w:rsidRPr="001C6AC4">
        <w:rPr>
          <w:rFonts w:ascii="Arial Narrow" w:eastAsiaTheme="minorHAnsi" w:hAnsi="Arial Narrow" w:cs="Trebuchet MS"/>
          <w:b/>
          <w:bCs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="001C6AC4" w:rsidRPr="001C6AC4">
        <w:rPr>
          <w:rFonts w:ascii="Arial Narrow" w:eastAsiaTheme="minorHAnsi" w:hAnsi="Arial Narrow" w:cs="Trebuchet MS"/>
          <w:b/>
          <w:bCs/>
          <w:i/>
          <w:iCs/>
          <w:sz w:val="26"/>
          <w:szCs w:val="26"/>
          <w:lang w:val="en-US" w:eastAsia="en-US"/>
        </w:rPr>
        <w:t>pentru</w:t>
      </w:r>
      <w:proofErr w:type="spellEnd"/>
      <w:r w:rsidR="001C6AC4" w:rsidRPr="001C6AC4">
        <w:rPr>
          <w:rFonts w:ascii="Arial Narrow" w:eastAsiaTheme="minorHAnsi" w:hAnsi="Arial Narrow" w:cs="Trebuchet MS"/>
          <w:b/>
          <w:bCs/>
          <w:i/>
          <w:iCs/>
          <w:sz w:val="26"/>
          <w:szCs w:val="26"/>
          <w:lang w:val="en-US" w:eastAsia="en-US"/>
        </w:rPr>
        <w:t xml:space="preserve"> Bucharest Opera Festival </w:t>
      </w:r>
      <w:proofErr w:type="spellStart"/>
      <w:r w:rsidR="001C6AC4" w:rsidRPr="001C6AC4">
        <w:rPr>
          <w:rFonts w:ascii="Arial Narrow" w:eastAsiaTheme="minorHAnsi" w:hAnsi="Arial Narrow" w:cs="Trebuchet MS"/>
          <w:b/>
          <w:bCs/>
          <w:i/>
          <w:iCs/>
          <w:sz w:val="26"/>
          <w:szCs w:val="26"/>
          <w:lang w:val="en-US" w:eastAsia="en-US"/>
        </w:rPr>
        <w:t>organizat</w:t>
      </w:r>
      <w:proofErr w:type="spellEnd"/>
      <w:r w:rsidR="001C6AC4" w:rsidRPr="001C6AC4">
        <w:rPr>
          <w:rFonts w:ascii="Arial Narrow" w:eastAsiaTheme="minorHAnsi" w:hAnsi="Arial Narrow" w:cs="Trebuchet MS"/>
          <w:b/>
          <w:bCs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="001C6AC4" w:rsidRPr="001C6AC4">
        <w:rPr>
          <w:rFonts w:ascii="Arial Narrow" w:eastAsiaTheme="minorHAnsi" w:hAnsi="Arial Narrow" w:cs="Trebuchet MS"/>
          <w:b/>
          <w:bCs/>
          <w:i/>
          <w:iCs/>
          <w:sz w:val="26"/>
          <w:szCs w:val="26"/>
          <w:lang w:val="en-US" w:eastAsia="en-US"/>
        </w:rPr>
        <w:t>în</w:t>
      </w:r>
      <w:proofErr w:type="spellEnd"/>
      <w:r w:rsidR="001C6AC4" w:rsidRPr="001C6AC4">
        <w:rPr>
          <w:rFonts w:ascii="Arial Narrow" w:eastAsiaTheme="minorHAnsi" w:hAnsi="Arial Narrow" w:cs="Trebuchet MS"/>
          <w:b/>
          <w:bCs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="001C6AC4" w:rsidRPr="001C6AC4">
        <w:rPr>
          <w:rFonts w:ascii="Arial Narrow" w:eastAsiaTheme="minorHAnsi" w:hAnsi="Arial Narrow" w:cs="Trebuchet MS"/>
          <w:b/>
          <w:bCs/>
          <w:i/>
          <w:iCs/>
          <w:sz w:val="26"/>
          <w:szCs w:val="26"/>
          <w:lang w:val="en-US" w:eastAsia="en-US"/>
        </w:rPr>
        <w:t>perioada</w:t>
      </w:r>
      <w:proofErr w:type="spellEnd"/>
      <w:r w:rsidR="001C6AC4" w:rsidRPr="001C6AC4">
        <w:rPr>
          <w:rFonts w:ascii="Arial Narrow" w:eastAsiaTheme="minorHAnsi" w:hAnsi="Arial Narrow" w:cs="Trebuchet MS"/>
          <w:b/>
          <w:bCs/>
          <w:i/>
          <w:iCs/>
          <w:sz w:val="26"/>
          <w:szCs w:val="26"/>
          <w:lang w:val="en-US" w:eastAsia="en-US"/>
        </w:rPr>
        <w:t xml:space="preserve"> 1</w:t>
      </w:r>
      <w:r w:rsidR="005D3443">
        <w:rPr>
          <w:rFonts w:ascii="Arial Narrow" w:eastAsiaTheme="minorHAnsi" w:hAnsi="Arial Narrow" w:cs="Trebuchet MS"/>
          <w:b/>
          <w:bCs/>
          <w:i/>
          <w:iCs/>
          <w:sz w:val="26"/>
          <w:szCs w:val="26"/>
          <w:lang w:val="en-US" w:eastAsia="en-US"/>
        </w:rPr>
        <w:t>6</w:t>
      </w:r>
      <w:r w:rsidR="001C6AC4" w:rsidRPr="001C6AC4">
        <w:rPr>
          <w:rFonts w:ascii="Arial Narrow" w:eastAsiaTheme="minorHAnsi" w:hAnsi="Arial Narrow" w:cs="Trebuchet MS"/>
          <w:b/>
          <w:bCs/>
          <w:i/>
          <w:iCs/>
          <w:sz w:val="26"/>
          <w:szCs w:val="26"/>
          <w:lang w:val="en-US" w:eastAsia="en-US"/>
        </w:rPr>
        <w:t>.06 – 24.06.2023</w:t>
      </w:r>
      <w:r w:rsidR="00F21872">
        <w:rPr>
          <w:rFonts w:ascii="Arial Narrow" w:eastAsiaTheme="minorHAnsi" w:hAnsi="Arial Narrow" w:cs="Trebuchet MS"/>
          <w:sz w:val="26"/>
          <w:szCs w:val="26"/>
          <w:lang w:val="en-US" w:eastAsia="en-US"/>
        </w:rPr>
        <w:t>,</w:t>
      </w:r>
      <w:r w:rsidR="00860196"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proofErr w:type="gram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servicii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prevăzute</w:t>
      </w:r>
      <w:proofErr w:type="spellEnd"/>
      <w:proofErr w:type="gram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în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Anexa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nr. 2 din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Legea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nr.98/2016, Cod CPV: </w:t>
      </w:r>
      <w:r w:rsidR="001C6AC4" w:rsidRPr="001C6AC4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55100000 - 1 </w:t>
      </w:r>
      <w:proofErr w:type="spellStart"/>
      <w:r w:rsidR="001C6AC4" w:rsidRPr="001C6AC4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Servicii</w:t>
      </w:r>
      <w:proofErr w:type="spellEnd"/>
      <w:r w:rsidR="001C6AC4" w:rsidRPr="001C6AC4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="001C6AC4" w:rsidRPr="001C6AC4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hoteliere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, conform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specificațiilor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Caiet</w:t>
      </w:r>
      <w:r w:rsidR="00DB1C43">
        <w:rPr>
          <w:rFonts w:ascii="Arial Narrow" w:eastAsiaTheme="minorHAnsi" w:hAnsi="Arial Narrow" w:cs="Trebuchet MS"/>
          <w:sz w:val="26"/>
          <w:szCs w:val="26"/>
          <w:lang w:val="en-US" w:eastAsia="en-US"/>
        </w:rPr>
        <w:t>ului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de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sarcini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anexat</w:t>
      </w:r>
      <w:proofErr w:type="spellEnd"/>
      <w:r w:rsidRPr="00EE66FB">
        <w:rPr>
          <w:rFonts w:ascii="Arial Narrow" w:eastAsiaTheme="minorHAnsi" w:hAnsi="Arial Narrow" w:cs="Trebuchet MS"/>
          <w:sz w:val="26"/>
          <w:szCs w:val="26"/>
          <w:lang w:val="en-US" w:eastAsia="en-US"/>
        </w:rPr>
        <w:t>.</w:t>
      </w:r>
    </w:p>
    <w:p w14:paraId="7E8681B4" w14:textId="77777777" w:rsidR="001D56F0" w:rsidRPr="00EE66FB" w:rsidRDefault="001D56F0" w:rsidP="00D11E97">
      <w:pPr>
        <w:pStyle w:val="Corptext2"/>
        <w:suppressAutoHyphens w:val="0"/>
        <w:spacing w:after="0" w:line="276" w:lineRule="auto"/>
        <w:jc w:val="both"/>
        <w:rPr>
          <w:rFonts w:ascii="Arial Narrow" w:hAnsi="Arial Narrow" w:cs="Arial"/>
          <w:sz w:val="26"/>
          <w:szCs w:val="26"/>
        </w:rPr>
      </w:pPr>
    </w:p>
    <w:p w14:paraId="5B53241C" w14:textId="27C965F6" w:rsidR="001C6AC4" w:rsidRDefault="00447CD6" w:rsidP="001C6AC4">
      <w:pPr>
        <w:spacing w:line="276" w:lineRule="auto"/>
        <w:jc w:val="both"/>
        <w:rPr>
          <w:rFonts w:ascii="Arial Narrow" w:hAnsi="Arial Narrow" w:cs="Trebuchet MS"/>
          <w:b/>
          <w:bCs/>
          <w:sz w:val="26"/>
          <w:szCs w:val="26"/>
        </w:rPr>
      </w:pPr>
      <w:r>
        <w:rPr>
          <w:rFonts w:ascii="Arial Narrow" w:hAnsi="Arial Narrow" w:cs="Arial"/>
          <w:b/>
          <w:iCs/>
          <w:sz w:val="26"/>
          <w:szCs w:val="26"/>
        </w:rPr>
        <w:t>I.</w:t>
      </w:r>
      <w:r w:rsidR="001C6AC4">
        <w:rPr>
          <w:rFonts w:ascii="Arial Narrow" w:hAnsi="Arial Narrow" w:cs="Arial"/>
          <w:b/>
          <w:iCs/>
          <w:sz w:val="26"/>
          <w:szCs w:val="26"/>
        </w:rPr>
        <w:t xml:space="preserve"> </w:t>
      </w:r>
      <w:proofErr w:type="spellStart"/>
      <w:r w:rsidR="001D56F0" w:rsidRPr="00447CD6">
        <w:rPr>
          <w:rFonts w:ascii="Arial Narrow" w:hAnsi="Arial Narrow" w:cs="Arial"/>
          <w:b/>
          <w:iCs/>
          <w:sz w:val="26"/>
          <w:szCs w:val="26"/>
        </w:rPr>
        <w:t>Obiectul</w:t>
      </w:r>
      <w:proofErr w:type="spellEnd"/>
      <w:r w:rsidR="001D56F0" w:rsidRPr="00447CD6">
        <w:rPr>
          <w:rFonts w:ascii="Arial Narrow" w:hAnsi="Arial Narrow" w:cs="Arial"/>
          <w:b/>
          <w:iCs/>
          <w:sz w:val="26"/>
          <w:szCs w:val="26"/>
        </w:rPr>
        <w:t xml:space="preserve"> </w:t>
      </w:r>
      <w:proofErr w:type="spellStart"/>
      <w:r w:rsidR="001D56F0" w:rsidRPr="00447CD6">
        <w:rPr>
          <w:rFonts w:ascii="Arial Narrow" w:hAnsi="Arial Narrow" w:cs="Arial"/>
          <w:b/>
          <w:iCs/>
          <w:sz w:val="26"/>
          <w:szCs w:val="26"/>
        </w:rPr>
        <w:t>achiziției</w:t>
      </w:r>
      <w:proofErr w:type="spellEnd"/>
      <w:r w:rsidR="001D56F0" w:rsidRPr="00447CD6">
        <w:rPr>
          <w:rFonts w:ascii="Arial Narrow" w:hAnsi="Arial Narrow" w:cs="Arial"/>
          <w:b/>
          <w:iCs/>
          <w:sz w:val="26"/>
          <w:szCs w:val="26"/>
        </w:rPr>
        <w:t xml:space="preserve">: </w:t>
      </w:r>
      <w:bookmarkStart w:id="0" w:name="_Hlk134701676"/>
      <w:r w:rsidR="00030175">
        <w:rPr>
          <w:rFonts w:ascii="Arial Narrow" w:hAnsi="Arial Narrow" w:cs="Arial"/>
          <w:b/>
          <w:iCs/>
          <w:sz w:val="26"/>
          <w:szCs w:val="26"/>
        </w:rPr>
        <w:t xml:space="preserve">LOT 1 - </w:t>
      </w:r>
      <w:proofErr w:type="spellStart"/>
      <w:r w:rsidR="001C6AC4" w:rsidRPr="001C6AC4">
        <w:rPr>
          <w:rFonts w:ascii="Arial Narrow" w:hAnsi="Arial Narrow" w:cs="Trebuchet MS"/>
          <w:b/>
          <w:bCs/>
          <w:i/>
          <w:iCs/>
          <w:sz w:val="26"/>
          <w:szCs w:val="26"/>
        </w:rPr>
        <w:t>Servicii</w:t>
      </w:r>
      <w:proofErr w:type="spellEnd"/>
      <w:r w:rsidR="001C6AC4" w:rsidRPr="001C6AC4">
        <w:rPr>
          <w:rFonts w:ascii="Arial Narrow" w:hAnsi="Arial Narrow" w:cs="Trebuchet MS"/>
          <w:b/>
          <w:bCs/>
          <w:i/>
          <w:iCs/>
          <w:sz w:val="26"/>
          <w:szCs w:val="26"/>
        </w:rPr>
        <w:t xml:space="preserve"> de </w:t>
      </w:r>
      <w:proofErr w:type="spellStart"/>
      <w:r w:rsidR="001C6AC4" w:rsidRPr="001C6AC4">
        <w:rPr>
          <w:rFonts w:ascii="Arial Narrow" w:hAnsi="Arial Narrow" w:cs="Trebuchet MS"/>
          <w:b/>
          <w:bCs/>
          <w:i/>
          <w:iCs/>
          <w:sz w:val="26"/>
          <w:szCs w:val="26"/>
        </w:rPr>
        <w:t>cazare</w:t>
      </w:r>
      <w:proofErr w:type="spellEnd"/>
      <w:r w:rsidR="001C6AC4" w:rsidRPr="001C6AC4">
        <w:rPr>
          <w:rFonts w:ascii="Arial Narrow" w:hAnsi="Arial Narrow" w:cs="Trebuchet MS"/>
          <w:b/>
          <w:bCs/>
          <w:i/>
          <w:iCs/>
          <w:sz w:val="26"/>
          <w:szCs w:val="26"/>
        </w:rPr>
        <w:t xml:space="preserve"> </w:t>
      </w:r>
      <w:proofErr w:type="spellStart"/>
      <w:r w:rsidR="001C6AC4" w:rsidRPr="001C6AC4">
        <w:rPr>
          <w:rFonts w:ascii="Arial Narrow" w:hAnsi="Arial Narrow" w:cs="Trebuchet MS"/>
          <w:b/>
          <w:bCs/>
          <w:i/>
          <w:iCs/>
          <w:sz w:val="26"/>
          <w:szCs w:val="26"/>
        </w:rPr>
        <w:t>și</w:t>
      </w:r>
      <w:proofErr w:type="spellEnd"/>
      <w:r w:rsidR="001C6AC4" w:rsidRPr="001C6AC4">
        <w:rPr>
          <w:rFonts w:ascii="Arial Narrow" w:hAnsi="Arial Narrow" w:cs="Trebuchet MS"/>
          <w:b/>
          <w:bCs/>
          <w:i/>
          <w:iCs/>
          <w:sz w:val="26"/>
          <w:szCs w:val="26"/>
        </w:rPr>
        <w:t xml:space="preserve"> </w:t>
      </w:r>
      <w:proofErr w:type="spellStart"/>
      <w:r w:rsidR="001C6AC4" w:rsidRPr="001C6AC4">
        <w:rPr>
          <w:rFonts w:ascii="Arial Narrow" w:hAnsi="Arial Narrow" w:cs="Trebuchet MS"/>
          <w:b/>
          <w:bCs/>
          <w:i/>
          <w:iCs/>
          <w:sz w:val="26"/>
          <w:szCs w:val="26"/>
        </w:rPr>
        <w:t>masă</w:t>
      </w:r>
      <w:proofErr w:type="spellEnd"/>
      <w:r w:rsidR="001C6AC4" w:rsidRPr="001C6AC4">
        <w:rPr>
          <w:rFonts w:ascii="Arial Narrow" w:hAnsi="Arial Narrow" w:cs="Trebuchet MS"/>
          <w:b/>
          <w:bCs/>
          <w:i/>
          <w:iCs/>
          <w:sz w:val="26"/>
          <w:szCs w:val="26"/>
        </w:rPr>
        <w:t xml:space="preserve"> </w:t>
      </w:r>
      <w:proofErr w:type="spellStart"/>
      <w:r w:rsidR="001C6AC4" w:rsidRPr="001C6AC4">
        <w:rPr>
          <w:rFonts w:ascii="Arial Narrow" w:hAnsi="Arial Narrow" w:cs="Trebuchet MS"/>
          <w:b/>
          <w:bCs/>
          <w:sz w:val="26"/>
          <w:szCs w:val="26"/>
        </w:rPr>
        <w:t>pentru</w:t>
      </w:r>
      <w:proofErr w:type="spellEnd"/>
      <w:r w:rsidR="001C6AC4" w:rsidRPr="001C6AC4">
        <w:rPr>
          <w:rFonts w:ascii="Arial Narrow" w:hAnsi="Arial Narrow" w:cs="Trebuchet MS"/>
          <w:b/>
          <w:bCs/>
          <w:sz w:val="26"/>
          <w:szCs w:val="26"/>
        </w:rPr>
        <w:t xml:space="preserve"> </w:t>
      </w:r>
      <w:proofErr w:type="spellStart"/>
      <w:r w:rsidR="001C6AC4" w:rsidRPr="001C6AC4">
        <w:rPr>
          <w:rFonts w:ascii="Arial Narrow" w:hAnsi="Arial Narrow" w:cs="Trebuchet MS"/>
          <w:b/>
          <w:bCs/>
          <w:sz w:val="26"/>
          <w:szCs w:val="26"/>
        </w:rPr>
        <w:t>organizarea</w:t>
      </w:r>
      <w:proofErr w:type="spellEnd"/>
      <w:r w:rsidR="001C6AC4" w:rsidRPr="001C6AC4">
        <w:rPr>
          <w:rFonts w:ascii="Arial Narrow" w:hAnsi="Arial Narrow" w:cs="Trebuchet MS"/>
          <w:b/>
          <w:bCs/>
          <w:sz w:val="26"/>
          <w:szCs w:val="26"/>
        </w:rPr>
        <w:t xml:space="preserve"> Bucharest Opera Festival in </w:t>
      </w:r>
      <w:proofErr w:type="spellStart"/>
      <w:r w:rsidR="001C6AC4" w:rsidRPr="001C6AC4">
        <w:rPr>
          <w:rFonts w:ascii="Arial Narrow" w:hAnsi="Arial Narrow" w:cs="Trebuchet MS"/>
          <w:b/>
          <w:bCs/>
          <w:sz w:val="26"/>
          <w:szCs w:val="26"/>
        </w:rPr>
        <w:t>perioada</w:t>
      </w:r>
      <w:proofErr w:type="spellEnd"/>
      <w:r w:rsidR="001C6AC4" w:rsidRPr="001C6AC4">
        <w:rPr>
          <w:rFonts w:ascii="Arial Narrow" w:hAnsi="Arial Narrow" w:cs="Trebuchet MS"/>
          <w:b/>
          <w:bCs/>
          <w:sz w:val="26"/>
          <w:szCs w:val="26"/>
        </w:rPr>
        <w:t xml:space="preserve"> 16 </w:t>
      </w:r>
      <w:proofErr w:type="spellStart"/>
      <w:r w:rsidR="001C6AC4" w:rsidRPr="001C6AC4">
        <w:rPr>
          <w:rFonts w:ascii="Arial Narrow" w:hAnsi="Arial Narrow" w:cs="Trebuchet MS"/>
          <w:b/>
          <w:bCs/>
          <w:sz w:val="26"/>
          <w:szCs w:val="26"/>
        </w:rPr>
        <w:t>iunie</w:t>
      </w:r>
      <w:proofErr w:type="spellEnd"/>
      <w:r w:rsidR="001C6AC4" w:rsidRPr="001C6AC4">
        <w:rPr>
          <w:rFonts w:ascii="Arial Narrow" w:hAnsi="Arial Narrow" w:cs="Trebuchet MS"/>
          <w:b/>
          <w:bCs/>
          <w:sz w:val="26"/>
          <w:szCs w:val="26"/>
        </w:rPr>
        <w:t xml:space="preserve"> – 24 </w:t>
      </w:r>
      <w:proofErr w:type="spellStart"/>
      <w:r w:rsidR="001C6AC4" w:rsidRPr="001C6AC4">
        <w:rPr>
          <w:rFonts w:ascii="Arial Narrow" w:hAnsi="Arial Narrow" w:cs="Trebuchet MS"/>
          <w:b/>
          <w:bCs/>
          <w:sz w:val="26"/>
          <w:szCs w:val="26"/>
        </w:rPr>
        <w:t>iunie</w:t>
      </w:r>
      <w:proofErr w:type="spellEnd"/>
      <w:r w:rsidR="001C6AC4" w:rsidRPr="001C6AC4">
        <w:rPr>
          <w:rFonts w:ascii="Arial Narrow" w:hAnsi="Arial Narrow" w:cs="Trebuchet MS"/>
          <w:b/>
          <w:bCs/>
          <w:sz w:val="26"/>
          <w:szCs w:val="26"/>
        </w:rPr>
        <w:t xml:space="preserve"> 2023</w:t>
      </w:r>
    </w:p>
    <w:bookmarkEnd w:id="0"/>
    <w:p w14:paraId="1B84BD89" w14:textId="08099A1B" w:rsidR="001C6AC4" w:rsidRPr="001324D7" w:rsidRDefault="00F4560B" w:rsidP="001C6AC4">
      <w:pPr>
        <w:spacing w:line="276" w:lineRule="auto"/>
        <w:jc w:val="both"/>
        <w:rPr>
          <w:rFonts w:ascii="Arial Narrow" w:hAnsi="Arial Narrow" w:cs="Trebuchet MS"/>
          <w:sz w:val="26"/>
          <w:szCs w:val="26"/>
        </w:rPr>
      </w:pPr>
      <w:proofErr w:type="spellStart"/>
      <w:r w:rsidRPr="00860196">
        <w:rPr>
          <w:rFonts w:ascii="Arial Narrow" w:hAnsi="Arial Narrow" w:cs="Trebuchet MS"/>
          <w:sz w:val="26"/>
          <w:szCs w:val="26"/>
        </w:rPr>
        <w:t>O</w:t>
      </w:r>
      <w:r w:rsidRPr="00860196">
        <w:rPr>
          <w:rFonts w:ascii="Arial Narrow" w:hAnsi="Arial Narrow" w:cs="Trebuchet MS"/>
          <w:spacing w:val="-1"/>
          <w:sz w:val="26"/>
          <w:szCs w:val="26"/>
        </w:rPr>
        <w:t>bi</w:t>
      </w:r>
      <w:r w:rsidRPr="00860196">
        <w:rPr>
          <w:rFonts w:ascii="Arial Narrow" w:hAnsi="Arial Narrow" w:cs="Trebuchet MS"/>
          <w:sz w:val="26"/>
          <w:szCs w:val="26"/>
        </w:rPr>
        <w:t>e</w:t>
      </w:r>
      <w:r w:rsidRPr="00860196">
        <w:rPr>
          <w:rFonts w:ascii="Arial Narrow" w:hAnsi="Arial Narrow" w:cs="Trebuchet MS"/>
          <w:spacing w:val="1"/>
          <w:sz w:val="26"/>
          <w:szCs w:val="26"/>
        </w:rPr>
        <w:t>c</w:t>
      </w:r>
      <w:r w:rsidRPr="00860196">
        <w:rPr>
          <w:rFonts w:ascii="Arial Narrow" w:hAnsi="Arial Narrow" w:cs="Trebuchet MS"/>
          <w:spacing w:val="-1"/>
          <w:sz w:val="26"/>
          <w:szCs w:val="26"/>
        </w:rPr>
        <w:t>ti</w:t>
      </w:r>
      <w:r w:rsidRPr="00860196">
        <w:rPr>
          <w:rFonts w:ascii="Arial Narrow" w:hAnsi="Arial Narrow" w:cs="Trebuchet MS"/>
          <w:sz w:val="26"/>
          <w:szCs w:val="26"/>
        </w:rPr>
        <w:t>v</w:t>
      </w:r>
      <w:r w:rsidRPr="00860196">
        <w:rPr>
          <w:rFonts w:ascii="Arial Narrow" w:hAnsi="Arial Narrow" w:cs="Trebuchet MS"/>
          <w:spacing w:val="-1"/>
          <w:sz w:val="26"/>
          <w:szCs w:val="26"/>
        </w:rPr>
        <w:t>u</w:t>
      </w:r>
      <w:r w:rsidRPr="00860196">
        <w:rPr>
          <w:rFonts w:ascii="Arial Narrow" w:hAnsi="Arial Narrow" w:cs="Trebuchet MS"/>
          <w:sz w:val="26"/>
          <w:szCs w:val="26"/>
        </w:rPr>
        <w:t>l</w:t>
      </w:r>
      <w:proofErr w:type="spellEnd"/>
      <w:r w:rsidRPr="00860196">
        <w:rPr>
          <w:rFonts w:ascii="Arial Narrow" w:hAnsi="Arial Narrow" w:cs="Trebuchet MS"/>
          <w:spacing w:val="-7"/>
          <w:sz w:val="26"/>
          <w:szCs w:val="26"/>
        </w:rPr>
        <w:t xml:space="preserve"> </w:t>
      </w:r>
      <w:r w:rsidRPr="00860196">
        <w:rPr>
          <w:rFonts w:ascii="Arial Narrow" w:hAnsi="Arial Narrow" w:cs="Trebuchet MS"/>
          <w:spacing w:val="-1"/>
          <w:sz w:val="26"/>
          <w:szCs w:val="26"/>
        </w:rPr>
        <w:t>sp</w:t>
      </w:r>
      <w:r w:rsidRPr="00860196">
        <w:rPr>
          <w:rFonts w:ascii="Arial Narrow" w:hAnsi="Arial Narrow" w:cs="Trebuchet MS"/>
          <w:sz w:val="26"/>
          <w:szCs w:val="26"/>
        </w:rPr>
        <w:t>e</w:t>
      </w:r>
      <w:r w:rsidRPr="00860196">
        <w:rPr>
          <w:rFonts w:ascii="Arial Narrow" w:hAnsi="Arial Narrow" w:cs="Trebuchet MS"/>
          <w:spacing w:val="1"/>
          <w:sz w:val="26"/>
          <w:szCs w:val="26"/>
        </w:rPr>
        <w:t>c</w:t>
      </w:r>
      <w:r w:rsidRPr="00860196">
        <w:rPr>
          <w:rFonts w:ascii="Arial Narrow" w:hAnsi="Arial Narrow" w:cs="Trebuchet MS"/>
          <w:spacing w:val="-1"/>
          <w:sz w:val="26"/>
          <w:szCs w:val="26"/>
        </w:rPr>
        <w:t>i</w:t>
      </w:r>
      <w:r w:rsidRPr="00860196">
        <w:rPr>
          <w:rFonts w:ascii="Arial Narrow" w:hAnsi="Arial Narrow" w:cs="Trebuchet MS"/>
          <w:sz w:val="26"/>
          <w:szCs w:val="26"/>
        </w:rPr>
        <w:t>f</w:t>
      </w:r>
      <w:r w:rsidRPr="00860196">
        <w:rPr>
          <w:rFonts w:ascii="Arial Narrow" w:hAnsi="Arial Narrow" w:cs="Trebuchet MS"/>
          <w:spacing w:val="-1"/>
          <w:sz w:val="26"/>
          <w:szCs w:val="26"/>
        </w:rPr>
        <w:t>i</w:t>
      </w:r>
      <w:r w:rsidRPr="00860196">
        <w:rPr>
          <w:rFonts w:ascii="Arial Narrow" w:hAnsi="Arial Narrow" w:cs="Trebuchet MS"/>
          <w:sz w:val="26"/>
          <w:szCs w:val="26"/>
        </w:rPr>
        <w:t>c</w:t>
      </w:r>
      <w:r w:rsidRPr="00860196">
        <w:rPr>
          <w:rFonts w:ascii="Arial Narrow" w:hAnsi="Arial Narrow" w:cs="Trebuchet MS"/>
          <w:spacing w:val="-8"/>
          <w:sz w:val="26"/>
          <w:szCs w:val="26"/>
        </w:rPr>
        <w:t xml:space="preserve"> </w:t>
      </w:r>
      <w:proofErr w:type="spellStart"/>
      <w:r w:rsidRPr="00860196">
        <w:rPr>
          <w:rFonts w:ascii="Arial Narrow" w:hAnsi="Arial Narrow" w:cs="Trebuchet MS"/>
          <w:spacing w:val="1"/>
          <w:sz w:val="26"/>
          <w:szCs w:val="26"/>
        </w:rPr>
        <w:t>c</w:t>
      </w:r>
      <w:r w:rsidRPr="00860196">
        <w:rPr>
          <w:rFonts w:ascii="Arial Narrow" w:hAnsi="Arial Narrow" w:cs="Trebuchet MS"/>
          <w:spacing w:val="-1"/>
          <w:sz w:val="26"/>
          <w:szCs w:val="26"/>
        </w:rPr>
        <w:t>onst</w:t>
      </w:r>
      <w:r w:rsidRPr="00860196">
        <w:rPr>
          <w:rFonts w:ascii="Arial Narrow" w:hAnsi="Arial Narrow" w:cs="Trebuchet MS"/>
          <w:sz w:val="26"/>
          <w:szCs w:val="26"/>
        </w:rPr>
        <w:t>a</w:t>
      </w:r>
      <w:proofErr w:type="spellEnd"/>
      <w:r w:rsidRPr="00860196">
        <w:rPr>
          <w:rFonts w:ascii="Arial Narrow" w:hAnsi="Arial Narrow" w:cs="Trebuchet MS"/>
          <w:spacing w:val="-7"/>
          <w:sz w:val="26"/>
          <w:szCs w:val="26"/>
        </w:rPr>
        <w:t xml:space="preserve"> </w:t>
      </w:r>
      <w:proofErr w:type="spellStart"/>
      <w:r w:rsidRPr="00860196">
        <w:rPr>
          <w:rFonts w:ascii="Arial Narrow" w:hAnsi="Arial Narrow" w:cs="Trebuchet MS"/>
          <w:spacing w:val="-1"/>
          <w:sz w:val="26"/>
          <w:szCs w:val="26"/>
        </w:rPr>
        <w:t>î</w:t>
      </w:r>
      <w:r w:rsidRPr="00860196">
        <w:rPr>
          <w:rFonts w:ascii="Arial Narrow" w:hAnsi="Arial Narrow" w:cs="Trebuchet MS"/>
          <w:sz w:val="26"/>
          <w:szCs w:val="26"/>
        </w:rPr>
        <w:t>n</w:t>
      </w:r>
      <w:proofErr w:type="spellEnd"/>
      <w:r w:rsidRPr="00860196">
        <w:rPr>
          <w:rFonts w:ascii="Arial Narrow" w:hAnsi="Arial Narrow" w:cs="Trebuchet MS"/>
          <w:spacing w:val="-7"/>
          <w:sz w:val="26"/>
          <w:szCs w:val="26"/>
        </w:rPr>
        <w:t xml:space="preserve"> </w:t>
      </w:r>
      <w:proofErr w:type="spellStart"/>
      <w:r w:rsidRPr="00860196">
        <w:rPr>
          <w:rFonts w:ascii="Arial Narrow" w:hAnsi="Arial Narrow" w:cs="Trebuchet MS"/>
          <w:spacing w:val="-1"/>
          <w:sz w:val="26"/>
          <w:szCs w:val="26"/>
        </w:rPr>
        <w:t>a</w:t>
      </w:r>
      <w:r w:rsidRPr="00860196">
        <w:rPr>
          <w:rFonts w:ascii="Arial Narrow" w:hAnsi="Arial Narrow" w:cs="Trebuchet MS"/>
          <w:spacing w:val="1"/>
          <w:sz w:val="26"/>
          <w:szCs w:val="26"/>
        </w:rPr>
        <w:t>c</w:t>
      </w:r>
      <w:r w:rsidRPr="00860196">
        <w:rPr>
          <w:rFonts w:ascii="Arial Narrow" w:hAnsi="Arial Narrow" w:cs="Trebuchet MS"/>
          <w:spacing w:val="-1"/>
          <w:sz w:val="26"/>
          <w:szCs w:val="26"/>
        </w:rPr>
        <w:t>hi</w:t>
      </w:r>
      <w:r w:rsidRPr="00860196">
        <w:rPr>
          <w:rFonts w:ascii="Arial Narrow" w:hAnsi="Arial Narrow" w:cs="Trebuchet MS"/>
          <w:spacing w:val="1"/>
          <w:sz w:val="26"/>
          <w:szCs w:val="26"/>
        </w:rPr>
        <w:t>z</w:t>
      </w:r>
      <w:r w:rsidRPr="00860196">
        <w:rPr>
          <w:rFonts w:ascii="Arial Narrow" w:hAnsi="Arial Narrow" w:cs="Trebuchet MS"/>
          <w:spacing w:val="-1"/>
          <w:sz w:val="26"/>
          <w:szCs w:val="26"/>
        </w:rPr>
        <w:t>iționa</w:t>
      </w:r>
      <w:r w:rsidRPr="00860196">
        <w:rPr>
          <w:rFonts w:ascii="Arial Narrow" w:hAnsi="Arial Narrow" w:cs="Trebuchet MS"/>
          <w:spacing w:val="1"/>
          <w:sz w:val="26"/>
          <w:szCs w:val="26"/>
        </w:rPr>
        <w:t>r</w:t>
      </w:r>
      <w:r w:rsidRPr="00860196">
        <w:rPr>
          <w:rFonts w:ascii="Arial Narrow" w:hAnsi="Arial Narrow" w:cs="Trebuchet MS"/>
          <w:sz w:val="26"/>
          <w:szCs w:val="26"/>
        </w:rPr>
        <w:t>ea</w:t>
      </w:r>
      <w:proofErr w:type="spellEnd"/>
      <w:r w:rsidRPr="00860196">
        <w:rPr>
          <w:rFonts w:ascii="Arial Narrow" w:hAnsi="Arial Narrow" w:cs="Trebuchet MS"/>
          <w:spacing w:val="-7"/>
          <w:sz w:val="26"/>
          <w:szCs w:val="26"/>
        </w:rPr>
        <w:t xml:space="preserve"> </w:t>
      </w:r>
      <w:r w:rsidRPr="00860196">
        <w:rPr>
          <w:rFonts w:ascii="Arial Narrow" w:hAnsi="Arial Narrow" w:cs="Trebuchet MS"/>
          <w:spacing w:val="-1"/>
          <w:sz w:val="26"/>
          <w:szCs w:val="26"/>
        </w:rPr>
        <w:t>d</w:t>
      </w:r>
      <w:r w:rsidRPr="00860196">
        <w:rPr>
          <w:rFonts w:ascii="Arial Narrow" w:hAnsi="Arial Narrow" w:cs="Trebuchet MS"/>
          <w:sz w:val="26"/>
          <w:szCs w:val="26"/>
        </w:rPr>
        <w:t>e</w:t>
      </w:r>
      <w:r w:rsidRPr="00860196">
        <w:rPr>
          <w:rFonts w:ascii="Arial Narrow" w:hAnsi="Arial Narrow" w:cs="Trebuchet MS"/>
          <w:spacing w:val="-7"/>
          <w:sz w:val="26"/>
          <w:szCs w:val="26"/>
        </w:rPr>
        <w:t xml:space="preserve"> </w:t>
      </w:r>
      <w:proofErr w:type="spellStart"/>
      <w:r w:rsidR="001C6AC4" w:rsidRPr="001C6AC4">
        <w:rPr>
          <w:rFonts w:ascii="Arial Narrow" w:hAnsi="Arial Narrow" w:cs="Trebuchet MS"/>
          <w:b/>
          <w:bCs/>
          <w:i/>
          <w:iCs/>
          <w:sz w:val="26"/>
          <w:szCs w:val="26"/>
        </w:rPr>
        <w:t>Servicii</w:t>
      </w:r>
      <w:proofErr w:type="spellEnd"/>
      <w:r w:rsidR="001C6AC4" w:rsidRPr="001C6AC4">
        <w:rPr>
          <w:rFonts w:ascii="Arial Narrow" w:hAnsi="Arial Narrow" w:cs="Trebuchet MS"/>
          <w:b/>
          <w:bCs/>
          <w:i/>
          <w:iCs/>
          <w:sz w:val="26"/>
          <w:szCs w:val="26"/>
        </w:rPr>
        <w:t xml:space="preserve"> de </w:t>
      </w:r>
      <w:proofErr w:type="spellStart"/>
      <w:r w:rsidR="001C6AC4" w:rsidRPr="001C6AC4">
        <w:rPr>
          <w:rFonts w:ascii="Arial Narrow" w:hAnsi="Arial Narrow" w:cs="Trebuchet MS"/>
          <w:b/>
          <w:bCs/>
          <w:i/>
          <w:iCs/>
          <w:sz w:val="26"/>
          <w:szCs w:val="26"/>
        </w:rPr>
        <w:t>cazare</w:t>
      </w:r>
      <w:proofErr w:type="spellEnd"/>
      <w:r w:rsidR="001C6AC4" w:rsidRPr="001C6AC4">
        <w:rPr>
          <w:rFonts w:ascii="Arial Narrow" w:hAnsi="Arial Narrow" w:cs="Trebuchet MS"/>
          <w:b/>
          <w:bCs/>
          <w:i/>
          <w:iCs/>
          <w:sz w:val="26"/>
          <w:szCs w:val="26"/>
        </w:rPr>
        <w:t xml:space="preserve"> </w:t>
      </w:r>
      <w:proofErr w:type="spellStart"/>
      <w:r w:rsidR="001C6AC4" w:rsidRPr="001C6AC4">
        <w:rPr>
          <w:rFonts w:ascii="Arial Narrow" w:hAnsi="Arial Narrow" w:cs="Trebuchet MS"/>
          <w:b/>
          <w:bCs/>
          <w:i/>
          <w:iCs/>
          <w:sz w:val="26"/>
          <w:szCs w:val="26"/>
        </w:rPr>
        <w:t>și</w:t>
      </w:r>
      <w:proofErr w:type="spellEnd"/>
      <w:r w:rsidR="001C6AC4" w:rsidRPr="001C6AC4">
        <w:rPr>
          <w:rFonts w:ascii="Arial Narrow" w:hAnsi="Arial Narrow" w:cs="Trebuchet MS"/>
          <w:b/>
          <w:bCs/>
          <w:i/>
          <w:iCs/>
          <w:sz w:val="26"/>
          <w:szCs w:val="26"/>
        </w:rPr>
        <w:t xml:space="preserve"> </w:t>
      </w:r>
      <w:proofErr w:type="spellStart"/>
      <w:r w:rsidR="001C6AC4" w:rsidRPr="001C6AC4">
        <w:rPr>
          <w:rFonts w:ascii="Arial Narrow" w:hAnsi="Arial Narrow" w:cs="Trebuchet MS"/>
          <w:b/>
          <w:bCs/>
          <w:i/>
          <w:iCs/>
          <w:sz w:val="26"/>
          <w:szCs w:val="26"/>
        </w:rPr>
        <w:t>masă</w:t>
      </w:r>
      <w:proofErr w:type="spellEnd"/>
      <w:r w:rsidR="001C6AC4" w:rsidRPr="001C6AC4">
        <w:rPr>
          <w:rFonts w:ascii="Arial Narrow" w:hAnsi="Arial Narrow" w:cs="Trebuchet MS"/>
          <w:b/>
          <w:bCs/>
          <w:i/>
          <w:iCs/>
          <w:sz w:val="26"/>
          <w:szCs w:val="26"/>
        </w:rPr>
        <w:t xml:space="preserve"> </w:t>
      </w:r>
      <w:proofErr w:type="spellStart"/>
      <w:r w:rsidR="001C6AC4" w:rsidRPr="001C6AC4">
        <w:rPr>
          <w:rFonts w:ascii="Arial Narrow" w:hAnsi="Arial Narrow" w:cs="Trebuchet MS"/>
          <w:b/>
          <w:bCs/>
          <w:sz w:val="26"/>
          <w:szCs w:val="26"/>
        </w:rPr>
        <w:t>pentru</w:t>
      </w:r>
      <w:proofErr w:type="spellEnd"/>
      <w:r w:rsidR="001C6AC4" w:rsidRPr="001C6AC4">
        <w:rPr>
          <w:rFonts w:ascii="Arial Narrow" w:hAnsi="Arial Narrow" w:cs="Trebuchet MS"/>
          <w:b/>
          <w:bCs/>
          <w:sz w:val="26"/>
          <w:szCs w:val="26"/>
        </w:rPr>
        <w:t xml:space="preserve"> </w:t>
      </w:r>
      <w:proofErr w:type="spellStart"/>
      <w:r w:rsidR="001C6AC4" w:rsidRPr="001C6AC4">
        <w:rPr>
          <w:rFonts w:ascii="Arial Narrow" w:hAnsi="Arial Narrow" w:cs="Trebuchet MS"/>
          <w:b/>
          <w:bCs/>
          <w:sz w:val="26"/>
          <w:szCs w:val="26"/>
        </w:rPr>
        <w:t>organizarea</w:t>
      </w:r>
      <w:proofErr w:type="spellEnd"/>
      <w:r w:rsidR="001C6AC4" w:rsidRPr="001C6AC4">
        <w:rPr>
          <w:rFonts w:ascii="Arial Narrow" w:hAnsi="Arial Narrow" w:cs="Trebuchet MS"/>
          <w:b/>
          <w:bCs/>
          <w:sz w:val="26"/>
          <w:szCs w:val="26"/>
        </w:rPr>
        <w:t xml:space="preserve"> Bucharest Opera Festival in </w:t>
      </w:r>
      <w:proofErr w:type="spellStart"/>
      <w:r w:rsidR="001C6AC4" w:rsidRPr="001C6AC4">
        <w:rPr>
          <w:rFonts w:ascii="Arial Narrow" w:hAnsi="Arial Narrow" w:cs="Trebuchet MS"/>
          <w:b/>
          <w:bCs/>
          <w:sz w:val="26"/>
          <w:szCs w:val="26"/>
        </w:rPr>
        <w:t>perioada</w:t>
      </w:r>
      <w:proofErr w:type="spellEnd"/>
      <w:r w:rsidR="001C6AC4" w:rsidRPr="001C6AC4">
        <w:rPr>
          <w:rFonts w:ascii="Arial Narrow" w:hAnsi="Arial Narrow" w:cs="Trebuchet MS"/>
          <w:b/>
          <w:bCs/>
          <w:sz w:val="26"/>
          <w:szCs w:val="26"/>
        </w:rPr>
        <w:t xml:space="preserve"> 16 </w:t>
      </w:r>
      <w:proofErr w:type="spellStart"/>
      <w:r w:rsidR="001C6AC4" w:rsidRPr="001C6AC4">
        <w:rPr>
          <w:rFonts w:ascii="Arial Narrow" w:hAnsi="Arial Narrow" w:cs="Trebuchet MS"/>
          <w:b/>
          <w:bCs/>
          <w:sz w:val="26"/>
          <w:szCs w:val="26"/>
        </w:rPr>
        <w:t>iunie</w:t>
      </w:r>
      <w:proofErr w:type="spellEnd"/>
      <w:r w:rsidR="001C6AC4" w:rsidRPr="001C6AC4">
        <w:rPr>
          <w:rFonts w:ascii="Arial Narrow" w:hAnsi="Arial Narrow" w:cs="Trebuchet MS"/>
          <w:b/>
          <w:bCs/>
          <w:sz w:val="26"/>
          <w:szCs w:val="26"/>
        </w:rPr>
        <w:t xml:space="preserve"> – 24 </w:t>
      </w:r>
      <w:proofErr w:type="spellStart"/>
      <w:r w:rsidR="001C6AC4" w:rsidRPr="001C6AC4">
        <w:rPr>
          <w:rFonts w:ascii="Arial Narrow" w:hAnsi="Arial Narrow" w:cs="Trebuchet MS"/>
          <w:b/>
          <w:bCs/>
          <w:sz w:val="26"/>
          <w:szCs w:val="26"/>
        </w:rPr>
        <w:t>iunie</w:t>
      </w:r>
      <w:proofErr w:type="spellEnd"/>
      <w:r w:rsidR="001C6AC4" w:rsidRPr="001C6AC4">
        <w:rPr>
          <w:rFonts w:ascii="Arial Narrow" w:hAnsi="Arial Narrow" w:cs="Trebuchet MS"/>
          <w:b/>
          <w:bCs/>
          <w:sz w:val="26"/>
          <w:szCs w:val="26"/>
        </w:rPr>
        <w:t xml:space="preserve"> 2023</w:t>
      </w:r>
      <w:r w:rsidR="001324D7">
        <w:rPr>
          <w:rFonts w:ascii="Arial Narrow" w:hAnsi="Arial Narrow" w:cs="Trebuchet MS"/>
          <w:b/>
          <w:bCs/>
          <w:sz w:val="26"/>
          <w:szCs w:val="26"/>
        </w:rPr>
        <w:t xml:space="preserve">, </w:t>
      </w:r>
      <w:proofErr w:type="spellStart"/>
      <w:r w:rsidR="001324D7" w:rsidRPr="001324D7">
        <w:rPr>
          <w:rFonts w:ascii="Arial Narrow" w:hAnsi="Arial Narrow" w:cs="Trebuchet MS"/>
          <w:sz w:val="26"/>
          <w:szCs w:val="26"/>
        </w:rPr>
        <w:t>constând</w:t>
      </w:r>
      <w:proofErr w:type="spellEnd"/>
      <w:r w:rsidR="001324D7" w:rsidRPr="001324D7">
        <w:rPr>
          <w:rFonts w:ascii="Arial Narrow" w:hAnsi="Arial Narrow" w:cs="Trebuchet MS"/>
          <w:sz w:val="26"/>
          <w:szCs w:val="26"/>
        </w:rPr>
        <w:t xml:space="preserve"> </w:t>
      </w:r>
      <w:proofErr w:type="spellStart"/>
      <w:r w:rsidR="001324D7" w:rsidRPr="001324D7">
        <w:rPr>
          <w:rFonts w:ascii="Arial Narrow" w:hAnsi="Arial Narrow" w:cs="Trebuchet MS"/>
          <w:sz w:val="26"/>
          <w:szCs w:val="26"/>
        </w:rPr>
        <w:t>în</w:t>
      </w:r>
      <w:proofErr w:type="spellEnd"/>
      <w:r w:rsidR="001324D7" w:rsidRPr="001324D7">
        <w:rPr>
          <w:rFonts w:ascii="Arial Narrow" w:hAnsi="Arial Narrow" w:cs="Trebuchet MS"/>
          <w:sz w:val="26"/>
          <w:szCs w:val="26"/>
        </w:rPr>
        <w:t>:</w:t>
      </w:r>
    </w:p>
    <w:p w14:paraId="5AE88D5C" w14:textId="77777777" w:rsidR="00184A27" w:rsidRDefault="001324D7" w:rsidP="003071CF">
      <w:pPr>
        <w:pStyle w:val="DefaultText"/>
        <w:tabs>
          <w:tab w:val="num" w:pos="9651"/>
        </w:tabs>
        <w:spacing w:line="276" w:lineRule="auto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lastRenderedPageBreak/>
        <w:t>-</w:t>
      </w:r>
      <w:r w:rsidR="001C6AC4" w:rsidRPr="001C6AC4">
        <w:rPr>
          <w:rFonts w:ascii="Arial Narrow" w:hAnsi="Arial Narrow" w:cs="Arial"/>
          <w:b/>
          <w:bCs/>
          <w:sz w:val="26"/>
          <w:szCs w:val="26"/>
        </w:rPr>
        <w:t xml:space="preserve">  </w:t>
      </w:r>
      <w:proofErr w:type="spellStart"/>
      <w:r w:rsidR="001C6AC4" w:rsidRPr="009C0E0F">
        <w:rPr>
          <w:rFonts w:ascii="Arial Narrow" w:hAnsi="Arial Narrow" w:cs="Arial"/>
          <w:b/>
          <w:bCs/>
          <w:sz w:val="26"/>
          <w:szCs w:val="26"/>
        </w:rPr>
        <w:t>Servicii</w:t>
      </w:r>
      <w:proofErr w:type="spellEnd"/>
      <w:r w:rsidR="001C6AC4" w:rsidRPr="009C0E0F">
        <w:rPr>
          <w:rFonts w:ascii="Arial Narrow" w:hAnsi="Arial Narrow" w:cs="Arial"/>
          <w:b/>
          <w:bCs/>
          <w:sz w:val="26"/>
          <w:szCs w:val="26"/>
        </w:rPr>
        <w:t xml:space="preserve"> de </w:t>
      </w:r>
      <w:proofErr w:type="spellStart"/>
      <w:r w:rsidR="001C6AC4" w:rsidRPr="009C0E0F">
        <w:rPr>
          <w:rFonts w:ascii="Arial Narrow" w:hAnsi="Arial Narrow" w:cs="Arial"/>
          <w:b/>
          <w:bCs/>
          <w:sz w:val="26"/>
          <w:szCs w:val="26"/>
        </w:rPr>
        <w:t>cazare</w:t>
      </w:r>
      <w:proofErr w:type="spellEnd"/>
      <w:r w:rsidR="001C6AC4" w:rsidRPr="009C0E0F">
        <w:rPr>
          <w:rFonts w:ascii="Arial Narrow" w:hAnsi="Arial Narrow" w:cs="Arial"/>
          <w:b/>
          <w:bCs/>
          <w:sz w:val="26"/>
          <w:szCs w:val="26"/>
        </w:rPr>
        <w:t xml:space="preserve"> </w:t>
      </w:r>
      <w:proofErr w:type="spellStart"/>
      <w:r w:rsidR="001C6AC4" w:rsidRPr="009C0E0F">
        <w:rPr>
          <w:rFonts w:ascii="Arial Narrow" w:hAnsi="Arial Narrow" w:cs="Arial"/>
          <w:b/>
          <w:bCs/>
          <w:sz w:val="26"/>
          <w:szCs w:val="26"/>
        </w:rPr>
        <w:t>pentru</w:t>
      </w:r>
      <w:proofErr w:type="spellEnd"/>
      <w:r w:rsidR="001C6AC4" w:rsidRPr="009C0E0F">
        <w:rPr>
          <w:rFonts w:ascii="Arial Narrow" w:hAnsi="Arial Narrow" w:cs="Arial"/>
          <w:b/>
          <w:bCs/>
          <w:sz w:val="26"/>
          <w:szCs w:val="26"/>
        </w:rPr>
        <w:t xml:space="preserve"> 740 de </w:t>
      </w:r>
      <w:proofErr w:type="spellStart"/>
      <w:r w:rsidR="001C6AC4" w:rsidRPr="009C0E0F">
        <w:rPr>
          <w:rFonts w:ascii="Arial Narrow" w:hAnsi="Arial Narrow" w:cs="Arial"/>
          <w:b/>
          <w:bCs/>
          <w:sz w:val="26"/>
          <w:szCs w:val="26"/>
        </w:rPr>
        <w:t>persoane</w:t>
      </w:r>
      <w:proofErr w:type="spellEnd"/>
      <w:r w:rsidR="001C6AC4" w:rsidRPr="003071CF">
        <w:rPr>
          <w:rFonts w:ascii="Arial Narrow" w:hAnsi="Arial Narrow" w:cs="Arial"/>
          <w:sz w:val="26"/>
          <w:szCs w:val="26"/>
        </w:rPr>
        <w:t xml:space="preserve">, </w:t>
      </w:r>
      <w:proofErr w:type="spellStart"/>
      <w:r w:rsidR="006E511A">
        <w:rPr>
          <w:rFonts w:ascii="Arial Narrow" w:hAnsi="Arial Narrow" w:cs="Arial"/>
          <w:sz w:val="26"/>
          <w:szCs w:val="26"/>
        </w:rPr>
        <w:t>în</w:t>
      </w:r>
      <w:proofErr w:type="spellEnd"/>
      <w:r w:rsidR="006E511A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="006E511A">
        <w:rPr>
          <w:rFonts w:ascii="Arial Narrow" w:hAnsi="Arial Narrow" w:cs="Arial"/>
          <w:sz w:val="26"/>
          <w:szCs w:val="26"/>
        </w:rPr>
        <w:t>perioada</w:t>
      </w:r>
      <w:proofErr w:type="spellEnd"/>
      <w:r w:rsidR="006E511A">
        <w:rPr>
          <w:rFonts w:ascii="Arial Narrow" w:hAnsi="Arial Narrow" w:cs="Arial"/>
          <w:sz w:val="26"/>
          <w:szCs w:val="26"/>
        </w:rPr>
        <w:t xml:space="preserve"> </w:t>
      </w:r>
      <w:r w:rsidR="006E511A" w:rsidRPr="00CF0A29">
        <w:rPr>
          <w:rFonts w:ascii="Arial Narrow" w:hAnsi="Arial Narrow" w:cs="Arial"/>
          <w:b/>
          <w:bCs/>
          <w:sz w:val="26"/>
          <w:szCs w:val="26"/>
        </w:rPr>
        <w:t>16.06-24.06.2023</w:t>
      </w:r>
      <w:r w:rsidR="006E511A">
        <w:rPr>
          <w:rFonts w:ascii="Arial Narrow" w:hAnsi="Arial Narrow" w:cs="Arial"/>
          <w:sz w:val="26"/>
          <w:szCs w:val="26"/>
        </w:rPr>
        <w:t xml:space="preserve">, </w:t>
      </w:r>
      <w:proofErr w:type="spellStart"/>
      <w:r w:rsidR="006E511A">
        <w:rPr>
          <w:rFonts w:ascii="Arial Narrow" w:hAnsi="Arial Narrow" w:cs="Arial"/>
          <w:sz w:val="26"/>
          <w:szCs w:val="26"/>
        </w:rPr>
        <w:t>în</w:t>
      </w:r>
      <w:proofErr w:type="spellEnd"/>
      <w:r w:rsidR="006E511A">
        <w:rPr>
          <w:rFonts w:ascii="Arial Narrow" w:hAnsi="Arial Narrow" w:cs="Arial"/>
          <w:sz w:val="26"/>
          <w:szCs w:val="26"/>
        </w:rPr>
        <w:t xml:space="preserve"> camera single </w:t>
      </w:r>
      <w:proofErr w:type="spellStart"/>
      <w:r w:rsidR="006E511A">
        <w:rPr>
          <w:rFonts w:ascii="Arial Narrow" w:hAnsi="Arial Narrow" w:cs="Arial"/>
          <w:sz w:val="26"/>
          <w:szCs w:val="26"/>
        </w:rPr>
        <w:t>sau</w:t>
      </w:r>
      <w:proofErr w:type="spellEnd"/>
      <w:r w:rsidR="006E511A">
        <w:rPr>
          <w:rFonts w:ascii="Arial Narrow" w:hAnsi="Arial Narrow" w:cs="Arial"/>
          <w:sz w:val="26"/>
          <w:szCs w:val="26"/>
        </w:rPr>
        <w:t xml:space="preserve"> double/twin cu mic </w:t>
      </w:r>
      <w:proofErr w:type="spellStart"/>
      <w:r w:rsidR="006E511A">
        <w:rPr>
          <w:rFonts w:ascii="Arial Narrow" w:hAnsi="Arial Narrow" w:cs="Arial"/>
          <w:sz w:val="26"/>
          <w:szCs w:val="26"/>
        </w:rPr>
        <w:t>dejun</w:t>
      </w:r>
      <w:proofErr w:type="spellEnd"/>
      <w:r w:rsidR="006E511A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="006E511A">
        <w:rPr>
          <w:rFonts w:ascii="Arial Narrow" w:hAnsi="Arial Narrow" w:cs="Arial"/>
          <w:sz w:val="26"/>
          <w:szCs w:val="26"/>
        </w:rPr>
        <w:t>inclus</w:t>
      </w:r>
      <w:proofErr w:type="spellEnd"/>
      <w:r w:rsidR="006E511A">
        <w:rPr>
          <w:rFonts w:ascii="Arial Narrow" w:hAnsi="Arial Narrow" w:cs="Arial"/>
          <w:sz w:val="26"/>
          <w:szCs w:val="26"/>
        </w:rPr>
        <w:t xml:space="preserve">, </w:t>
      </w:r>
      <w:proofErr w:type="spellStart"/>
      <w:r w:rsidR="006E511A">
        <w:rPr>
          <w:rFonts w:ascii="Arial Narrow" w:hAnsi="Arial Narrow" w:cs="Arial"/>
          <w:sz w:val="26"/>
          <w:szCs w:val="26"/>
        </w:rPr>
        <w:t>în</w:t>
      </w:r>
      <w:proofErr w:type="spellEnd"/>
      <w:r w:rsidR="006E511A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="006E511A">
        <w:rPr>
          <w:rFonts w:ascii="Arial Narrow" w:hAnsi="Arial Narrow" w:cs="Arial"/>
          <w:sz w:val="26"/>
          <w:szCs w:val="26"/>
        </w:rPr>
        <w:t>hoteluri</w:t>
      </w:r>
      <w:proofErr w:type="spellEnd"/>
      <w:r w:rsidR="006E511A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="006E511A">
        <w:rPr>
          <w:rFonts w:ascii="Arial Narrow" w:hAnsi="Arial Narrow" w:cs="Arial"/>
          <w:sz w:val="26"/>
          <w:szCs w:val="26"/>
        </w:rPr>
        <w:t>încadrate</w:t>
      </w:r>
      <w:proofErr w:type="spellEnd"/>
      <w:r w:rsidR="006E511A">
        <w:rPr>
          <w:rFonts w:ascii="Arial Narrow" w:hAnsi="Arial Narrow" w:cs="Arial"/>
          <w:sz w:val="26"/>
          <w:szCs w:val="26"/>
        </w:rPr>
        <w:t xml:space="preserve"> la 3 stele, cu </w:t>
      </w:r>
      <w:proofErr w:type="spellStart"/>
      <w:r w:rsidR="006E511A">
        <w:rPr>
          <w:rFonts w:ascii="Arial Narrow" w:hAnsi="Arial Narrow" w:cs="Arial"/>
          <w:sz w:val="26"/>
          <w:szCs w:val="26"/>
        </w:rPr>
        <w:t>următoarele</w:t>
      </w:r>
      <w:proofErr w:type="spellEnd"/>
      <w:r w:rsidR="006E511A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="006E511A">
        <w:rPr>
          <w:rFonts w:ascii="Arial Narrow" w:hAnsi="Arial Narrow" w:cs="Arial"/>
          <w:sz w:val="26"/>
          <w:szCs w:val="26"/>
        </w:rPr>
        <w:t>dotari</w:t>
      </w:r>
      <w:proofErr w:type="spellEnd"/>
      <w:r w:rsidR="006E511A">
        <w:rPr>
          <w:rFonts w:ascii="Arial Narrow" w:hAnsi="Arial Narrow" w:cs="Arial"/>
          <w:sz w:val="26"/>
          <w:szCs w:val="26"/>
        </w:rPr>
        <w:t xml:space="preserve">: tv, </w:t>
      </w:r>
      <w:proofErr w:type="spellStart"/>
      <w:r w:rsidR="006E511A">
        <w:rPr>
          <w:rFonts w:ascii="Arial Narrow" w:hAnsi="Arial Narrow" w:cs="Arial"/>
          <w:sz w:val="26"/>
          <w:szCs w:val="26"/>
        </w:rPr>
        <w:t>baie</w:t>
      </w:r>
      <w:proofErr w:type="spellEnd"/>
      <w:r w:rsidR="006E511A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="006E511A">
        <w:rPr>
          <w:rFonts w:ascii="Arial Narrow" w:hAnsi="Arial Narrow" w:cs="Arial"/>
          <w:sz w:val="26"/>
          <w:szCs w:val="26"/>
        </w:rPr>
        <w:t>proprie</w:t>
      </w:r>
      <w:proofErr w:type="spellEnd"/>
      <w:r w:rsidR="006E511A">
        <w:rPr>
          <w:rFonts w:ascii="Arial Narrow" w:hAnsi="Arial Narrow" w:cs="Arial"/>
          <w:sz w:val="26"/>
          <w:szCs w:val="26"/>
        </w:rPr>
        <w:t xml:space="preserve">, internet wireless, </w:t>
      </w:r>
      <w:r w:rsidR="001C6AC4" w:rsidRPr="003071CF">
        <w:rPr>
          <w:rFonts w:ascii="Arial Narrow" w:hAnsi="Arial Narrow" w:cs="Arial"/>
          <w:sz w:val="26"/>
          <w:szCs w:val="26"/>
        </w:rPr>
        <w:t xml:space="preserve">conform </w:t>
      </w:r>
      <w:proofErr w:type="spellStart"/>
      <w:r w:rsidR="001C6AC4" w:rsidRPr="003071CF">
        <w:rPr>
          <w:rFonts w:ascii="Arial Narrow" w:hAnsi="Arial Narrow" w:cs="Arial"/>
          <w:sz w:val="26"/>
          <w:szCs w:val="26"/>
        </w:rPr>
        <w:t>descrieri</w:t>
      </w:r>
      <w:r w:rsidR="00030175">
        <w:rPr>
          <w:rFonts w:ascii="Arial Narrow" w:hAnsi="Arial Narrow" w:cs="Arial"/>
          <w:sz w:val="26"/>
          <w:szCs w:val="26"/>
        </w:rPr>
        <w:t>lor</w:t>
      </w:r>
      <w:proofErr w:type="spellEnd"/>
      <w:r w:rsidR="001C6AC4" w:rsidRPr="003071CF">
        <w:rPr>
          <w:rFonts w:ascii="Arial Narrow" w:hAnsi="Arial Narrow" w:cs="Arial"/>
          <w:sz w:val="26"/>
          <w:szCs w:val="26"/>
        </w:rPr>
        <w:t xml:space="preserve"> din </w:t>
      </w:r>
      <w:proofErr w:type="spellStart"/>
      <w:r w:rsidR="001C6AC4" w:rsidRPr="003071CF">
        <w:rPr>
          <w:rFonts w:ascii="Arial Narrow" w:hAnsi="Arial Narrow" w:cs="Arial"/>
          <w:sz w:val="26"/>
          <w:szCs w:val="26"/>
        </w:rPr>
        <w:t>Caietul</w:t>
      </w:r>
      <w:proofErr w:type="spellEnd"/>
      <w:r w:rsidR="001C6AC4" w:rsidRPr="003071CF">
        <w:rPr>
          <w:rFonts w:ascii="Arial Narrow" w:hAnsi="Arial Narrow" w:cs="Arial"/>
          <w:sz w:val="26"/>
          <w:szCs w:val="26"/>
        </w:rPr>
        <w:t xml:space="preserve"> de </w:t>
      </w:r>
      <w:proofErr w:type="spellStart"/>
      <w:r w:rsidR="001C6AC4" w:rsidRPr="003071CF">
        <w:rPr>
          <w:rFonts w:ascii="Arial Narrow" w:hAnsi="Arial Narrow" w:cs="Arial"/>
          <w:sz w:val="26"/>
          <w:szCs w:val="26"/>
        </w:rPr>
        <w:t>sarcini</w:t>
      </w:r>
      <w:proofErr w:type="spellEnd"/>
      <w:r w:rsidR="00CF0A29">
        <w:rPr>
          <w:rFonts w:ascii="Arial Narrow" w:hAnsi="Arial Narrow" w:cs="Arial"/>
          <w:sz w:val="26"/>
          <w:szCs w:val="26"/>
        </w:rPr>
        <w:t>-</w:t>
      </w:r>
      <w:r w:rsidR="001C6AC4" w:rsidRPr="003071CF">
        <w:rPr>
          <w:rFonts w:ascii="Arial Narrow" w:hAnsi="Arial Narrow" w:cs="Arial"/>
          <w:sz w:val="26"/>
          <w:szCs w:val="26"/>
        </w:rPr>
        <w:t xml:space="preserve"> </w:t>
      </w:r>
      <w:r w:rsidR="00030175" w:rsidRPr="00CF0A29">
        <w:rPr>
          <w:rFonts w:ascii="Arial Narrow" w:hAnsi="Arial Narrow" w:cs="Arial"/>
          <w:b/>
          <w:bCs/>
          <w:sz w:val="26"/>
          <w:szCs w:val="26"/>
        </w:rPr>
        <w:t>LOT 1</w:t>
      </w:r>
      <w:r w:rsidR="00030175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="001C6AC4" w:rsidRPr="003071CF">
        <w:rPr>
          <w:rFonts w:ascii="Arial Narrow" w:hAnsi="Arial Narrow" w:cs="Arial"/>
          <w:sz w:val="26"/>
          <w:szCs w:val="26"/>
        </w:rPr>
        <w:t>pentru</w:t>
      </w:r>
      <w:proofErr w:type="spellEnd"/>
      <w:r w:rsidR="001C6AC4" w:rsidRPr="003071CF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="001C6AC4" w:rsidRPr="003071CF">
        <w:rPr>
          <w:rFonts w:ascii="Arial Narrow" w:hAnsi="Arial Narrow" w:cs="Arial"/>
          <w:sz w:val="26"/>
          <w:szCs w:val="26"/>
        </w:rPr>
        <w:t>servicii</w:t>
      </w:r>
      <w:proofErr w:type="spellEnd"/>
      <w:r w:rsidR="001C6AC4" w:rsidRPr="003071CF">
        <w:rPr>
          <w:rFonts w:ascii="Arial Narrow" w:hAnsi="Arial Narrow" w:cs="Arial"/>
          <w:sz w:val="26"/>
          <w:szCs w:val="26"/>
        </w:rPr>
        <w:t xml:space="preserve"> de </w:t>
      </w:r>
      <w:proofErr w:type="spellStart"/>
      <w:r w:rsidR="001C6AC4" w:rsidRPr="003071CF">
        <w:rPr>
          <w:rFonts w:ascii="Arial Narrow" w:hAnsi="Arial Narrow" w:cs="Arial"/>
          <w:sz w:val="26"/>
          <w:szCs w:val="26"/>
        </w:rPr>
        <w:t>cazare</w:t>
      </w:r>
      <w:proofErr w:type="spellEnd"/>
      <w:r w:rsidR="001C6AC4" w:rsidRPr="003071CF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="001C6AC4" w:rsidRPr="003071CF">
        <w:rPr>
          <w:rFonts w:ascii="Arial Narrow" w:hAnsi="Arial Narrow" w:cs="Arial"/>
          <w:sz w:val="26"/>
          <w:szCs w:val="26"/>
        </w:rPr>
        <w:t>și</w:t>
      </w:r>
      <w:proofErr w:type="spellEnd"/>
      <w:r w:rsidR="001C6AC4" w:rsidRPr="003071CF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="001C6AC4" w:rsidRPr="003071CF">
        <w:rPr>
          <w:rFonts w:ascii="Arial Narrow" w:hAnsi="Arial Narrow" w:cs="Arial"/>
          <w:sz w:val="26"/>
          <w:szCs w:val="26"/>
        </w:rPr>
        <w:t>masă</w:t>
      </w:r>
      <w:proofErr w:type="spellEnd"/>
      <w:r w:rsidR="001C6AC4" w:rsidRPr="003071CF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="001C6AC4" w:rsidRPr="003071CF">
        <w:rPr>
          <w:rFonts w:ascii="Arial Narrow" w:hAnsi="Arial Narrow" w:cs="Arial"/>
          <w:sz w:val="26"/>
          <w:szCs w:val="26"/>
        </w:rPr>
        <w:t>și</w:t>
      </w:r>
      <w:proofErr w:type="spellEnd"/>
      <w:r w:rsidR="001C6AC4" w:rsidRPr="003071CF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="001C6AC4" w:rsidRPr="003071CF">
        <w:rPr>
          <w:rFonts w:ascii="Arial Narrow" w:hAnsi="Arial Narrow" w:cs="Arial"/>
          <w:sz w:val="26"/>
          <w:szCs w:val="26"/>
        </w:rPr>
        <w:t>Anex</w:t>
      </w:r>
      <w:r w:rsidR="00030175">
        <w:rPr>
          <w:rFonts w:ascii="Arial Narrow" w:hAnsi="Arial Narrow" w:cs="Arial"/>
          <w:sz w:val="26"/>
          <w:szCs w:val="26"/>
        </w:rPr>
        <w:t>a</w:t>
      </w:r>
      <w:proofErr w:type="spellEnd"/>
      <w:r w:rsidR="001C6AC4" w:rsidRPr="003071CF">
        <w:rPr>
          <w:rFonts w:ascii="Arial Narrow" w:hAnsi="Arial Narrow" w:cs="Arial"/>
          <w:sz w:val="26"/>
          <w:szCs w:val="26"/>
        </w:rPr>
        <w:t xml:space="preserve"> 1</w:t>
      </w:r>
      <w:r w:rsidR="00084D5F">
        <w:rPr>
          <w:rFonts w:ascii="Arial Narrow" w:hAnsi="Arial Narrow" w:cs="Arial"/>
          <w:sz w:val="26"/>
          <w:szCs w:val="26"/>
        </w:rPr>
        <w:t xml:space="preserve">. </w:t>
      </w:r>
    </w:p>
    <w:p w14:paraId="248A595F" w14:textId="03A48E02" w:rsidR="001C6AC4" w:rsidRDefault="008374D1" w:rsidP="003071CF">
      <w:pPr>
        <w:pStyle w:val="DefaultText"/>
        <w:tabs>
          <w:tab w:val="num" w:pos="9651"/>
        </w:tabs>
        <w:spacing w:line="276" w:lineRule="auto"/>
        <w:jc w:val="both"/>
        <w:rPr>
          <w:rFonts w:ascii="Arial Narrow" w:hAnsi="Arial Narrow" w:cs="Arial"/>
          <w:sz w:val="26"/>
          <w:szCs w:val="26"/>
        </w:rPr>
      </w:pPr>
      <w:proofErr w:type="spellStart"/>
      <w:r w:rsidRPr="008374D1">
        <w:rPr>
          <w:rFonts w:ascii="Arial Narrow" w:hAnsi="Arial Narrow" w:cs="Arial"/>
          <w:b/>
          <w:bCs/>
          <w:sz w:val="26"/>
          <w:szCs w:val="26"/>
        </w:rPr>
        <w:t>Unitățile</w:t>
      </w:r>
      <w:proofErr w:type="spellEnd"/>
      <w:r w:rsidRPr="008374D1">
        <w:rPr>
          <w:rFonts w:ascii="Arial Narrow" w:hAnsi="Arial Narrow" w:cs="Arial"/>
          <w:b/>
          <w:bCs/>
          <w:sz w:val="26"/>
          <w:szCs w:val="26"/>
        </w:rPr>
        <w:t xml:space="preserve"> de </w:t>
      </w:r>
      <w:proofErr w:type="spellStart"/>
      <w:r w:rsidRPr="008374D1">
        <w:rPr>
          <w:rFonts w:ascii="Arial Narrow" w:hAnsi="Arial Narrow" w:cs="Arial"/>
          <w:b/>
          <w:bCs/>
          <w:sz w:val="26"/>
          <w:szCs w:val="26"/>
        </w:rPr>
        <w:t>cazare</w:t>
      </w:r>
      <w:proofErr w:type="spellEnd"/>
      <w:r w:rsidRPr="008374D1">
        <w:rPr>
          <w:rFonts w:ascii="Arial Narrow" w:hAnsi="Arial Narrow" w:cs="Arial"/>
          <w:b/>
          <w:bCs/>
          <w:sz w:val="26"/>
          <w:szCs w:val="26"/>
        </w:rPr>
        <w:t xml:space="preserve"> </w:t>
      </w:r>
      <w:proofErr w:type="spellStart"/>
      <w:r w:rsidRPr="008374D1">
        <w:rPr>
          <w:rFonts w:ascii="Arial Narrow" w:hAnsi="Arial Narrow" w:cs="Arial"/>
          <w:b/>
          <w:bCs/>
          <w:sz w:val="26"/>
          <w:szCs w:val="26"/>
        </w:rPr>
        <w:t>trebuie</w:t>
      </w:r>
      <w:proofErr w:type="spellEnd"/>
      <w:r w:rsidRPr="008374D1">
        <w:rPr>
          <w:rFonts w:ascii="Arial Narrow" w:hAnsi="Arial Narrow" w:cs="Arial"/>
          <w:b/>
          <w:bCs/>
          <w:sz w:val="26"/>
          <w:szCs w:val="26"/>
        </w:rPr>
        <w:t xml:space="preserve"> </w:t>
      </w:r>
      <w:proofErr w:type="spellStart"/>
      <w:r w:rsidRPr="008374D1">
        <w:rPr>
          <w:rFonts w:ascii="Arial Narrow" w:hAnsi="Arial Narrow" w:cs="Arial"/>
          <w:b/>
          <w:bCs/>
          <w:sz w:val="26"/>
          <w:szCs w:val="26"/>
        </w:rPr>
        <w:t>să</w:t>
      </w:r>
      <w:proofErr w:type="spellEnd"/>
      <w:r w:rsidRPr="008374D1">
        <w:rPr>
          <w:rFonts w:ascii="Arial Narrow" w:hAnsi="Arial Narrow" w:cs="Arial"/>
          <w:b/>
          <w:bCs/>
          <w:sz w:val="26"/>
          <w:szCs w:val="26"/>
        </w:rPr>
        <w:t xml:space="preserve"> </w:t>
      </w:r>
      <w:proofErr w:type="spellStart"/>
      <w:r w:rsidRPr="008374D1">
        <w:rPr>
          <w:rFonts w:ascii="Arial Narrow" w:hAnsi="Arial Narrow" w:cs="Arial"/>
          <w:b/>
          <w:bCs/>
          <w:sz w:val="26"/>
          <w:szCs w:val="26"/>
        </w:rPr>
        <w:t>dispună</w:t>
      </w:r>
      <w:proofErr w:type="spellEnd"/>
      <w:r w:rsidRPr="008374D1">
        <w:rPr>
          <w:rFonts w:ascii="Arial Narrow" w:hAnsi="Arial Narrow" w:cs="Arial"/>
          <w:b/>
          <w:bCs/>
          <w:sz w:val="26"/>
          <w:szCs w:val="26"/>
        </w:rPr>
        <w:t xml:space="preserve"> </w:t>
      </w:r>
      <w:proofErr w:type="spellStart"/>
      <w:r w:rsidRPr="008374D1">
        <w:rPr>
          <w:rFonts w:ascii="Arial Narrow" w:hAnsi="Arial Narrow" w:cs="Arial"/>
          <w:b/>
          <w:bCs/>
          <w:sz w:val="26"/>
          <w:szCs w:val="26"/>
        </w:rPr>
        <w:t>si</w:t>
      </w:r>
      <w:proofErr w:type="spellEnd"/>
      <w:r w:rsidRPr="008374D1">
        <w:rPr>
          <w:rFonts w:ascii="Arial Narrow" w:hAnsi="Arial Narrow" w:cs="Arial"/>
          <w:b/>
          <w:bCs/>
          <w:sz w:val="26"/>
          <w:szCs w:val="26"/>
        </w:rPr>
        <w:t xml:space="preserve"> de </w:t>
      </w:r>
      <w:proofErr w:type="spellStart"/>
      <w:r w:rsidRPr="008374D1">
        <w:rPr>
          <w:rFonts w:ascii="Arial Narrow" w:hAnsi="Arial Narrow" w:cs="Arial"/>
          <w:b/>
          <w:bCs/>
          <w:sz w:val="26"/>
          <w:szCs w:val="26"/>
        </w:rPr>
        <w:t>restaurante</w:t>
      </w:r>
      <w:proofErr w:type="spellEnd"/>
      <w:r w:rsidRPr="008374D1">
        <w:rPr>
          <w:rFonts w:ascii="Arial Narrow" w:hAnsi="Arial Narrow" w:cs="Arial"/>
          <w:b/>
          <w:bCs/>
          <w:sz w:val="26"/>
          <w:szCs w:val="26"/>
        </w:rPr>
        <w:t xml:space="preserve"> </w:t>
      </w:r>
      <w:proofErr w:type="spellStart"/>
      <w:r w:rsidRPr="008374D1">
        <w:rPr>
          <w:rFonts w:ascii="Arial Narrow" w:hAnsi="Arial Narrow" w:cs="Arial"/>
          <w:b/>
          <w:bCs/>
          <w:sz w:val="26"/>
          <w:szCs w:val="26"/>
        </w:rPr>
        <w:t>în</w:t>
      </w:r>
      <w:proofErr w:type="spellEnd"/>
      <w:r w:rsidRPr="008374D1">
        <w:rPr>
          <w:rFonts w:ascii="Arial Narrow" w:hAnsi="Arial Narrow" w:cs="Arial"/>
          <w:b/>
          <w:bCs/>
          <w:sz w:val="26"/>
          <w:szCs w:val="26"/>
        </w:rPr>
        <w:t xml:space="preserve"> </w:t>
      </w:r>
      <w:proofErr w:type="spellStart"/>
      <w:r w:rsidRPr="008374D1">
        <w:rPr>
          <w:rFonts w:ascii="Arial Narrow" w:hAnsi="Arial Narrow" w:cs="Arial"/>
          <w:b/>
          <w:bCs/>
          <w:sz w:val="26"/>
          <w:szCs w:val="26"/>
        </w:rPr>
        <w:t>aceeaşi</w:t>
      </w:r>
      <w:proofErr w:type="spellEnd"/>
      <w:r w:rsidRPr="008374D1">
        <w:rPr>
          <w:rFonts w:ascii="Arial Narrow" w:hAnsi="Arial Narrow" w:cs="Arial"/>
          <w:b/>
          <w:bCs/>
          <w:sz w:val="26"/>
          <w:szCs w:val="26"/>
        </w:rPr>
        <w:t xml:space="preserve"> </w:t>
      </w:r>
      <w:proofErr w:type="spellStart"/>
      <w:r w:rsidRPr="008374D1">
        <w:rPr>
          <w:rFonts w:ascii="Arial Narrow" w:hAnsi="Arial Narrow" w:cs="Arial"/>
          <w:b/>
          <w:bCs/>
          <w:sz w:val="26"/>
          <w:szCs w:val="26"/>
        </w:rPr>
        <w:t>incintă</w:t>
      </w:r>
      <w:proofErr w:type="spellEnd"/>
      <w:r w:rsidRPr="008374D1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8374D1">
        <w:rPr>
          <w:rFonts w:ascii="Arial Narrow" w:hAnsi="Arial Narrow" w:cs="Arial"/>
          <w:sz w:val="26"/>
          <w:szCs w:val="26"/>
        </w:rPr>
        <w:t>si</w:t>
      </w:r>
      <w:proofErr w:type="spellEnd"/>
      <w:r w:rsidRPr="008374D1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8374D1">
        <w:rPr>
          <w:rFonts w:ascii="Arial Narrow" w:hAnsi="Arial Narrow" w:cs="Arial"/>
          <w:sz w:val="26"/>
          <w:szCs w:val="26"/>
        </w:rPr>
        <w:t>sa</w:t>
      </w:r>
      <w:proofErr w:type="spellEnd"/>
      <w:r w:rsidRPr="008374D1">
        <w:rPr>
          <w:rFonts w:ascii="Arial Narrow" w:hAnsi="Arial Narrow" w:cs="Arial"/>
          <w:sz w:val="26"/>
          <w:szCs w:val="26"/>
        </w:rPr>
        <w:t xml:space="preserve"> se </w:t>
      </w:r>
      <w:proofErr w:type="spellStart"/>
      <w:r w:rsidRPr="008374D1">
        <w:rPr>
          <w:rFonts w:ascii="Arial Narrow" w:hAnsi="Arial Narrow" w:cs="Arial"/>
          <w:sz w:val="26"/>
          <w:szCs w:val="26"/>
        </w:rPr>
        <w:t>afle</w:t>
      </w:r>
      <w:proofErr w:type="spellEnd"/>
      <w:r w:rsidRPr="008374D1">
        <w:rPr>
          <w:rFonts w:ascii="Arial Narrow" w:hAnsi="Arial Narrow" w:cs="Arial"/>
          <w:sz w:val="26"/>
          <w:szCs w:val="26"/>
        </w:rPr>
        <w:t xml:space="preserve"> de la o </w:t>
      </w:r>
      <w:proofErr w:type="spellStart"/>
      <w:r w:rsidRPr="008374D1">
        <w:rPr>
          <w:rFonts w:ascii="Arial Narrow" w:hAnsi="Arial Narrow" w:cs="Arial"/>
          <w:sz w:val="26"/>
          <w:szCs w:val="26"/>
        </w:rPr>
        <w:t>distanță</w:t>
      </w:r>
      <w:proofErr w:type="spellEnd"/>
      <w:r w:rsidRPr="008374D1">
        <w:rPr>
          <w:rFonts w:ascii="Arial Narrow" w:hAnsi="Arial Narrow" w:cs="Arial"/>
          <w:sz w:val="26"/>
          <w:szCs w:val="26"/>
        </w:rPr>
        <w:t xml:space="preserve"> de </w:t>
      </w:r>
      <w:r>
        <w:rPr>
          <w:rFonts w:ascii="Arial Narrow" w:hAnsi="Arial Narrow" w:cs="Arial"/>
          <w:sz w:val="26"/>
          <w:szCs w:val="26"/>
        </w:rPr>
        <w:t>maxim</w:t>
      </w:r>
      <w:r w:rsidRPr="008374D1">
        <w:rPr>
          <w:rFonts w:ascii="Arial Narrow" w:hAnsi="Arial Narrow" w:cs="Arial"/>
          <w:sz w:val="26"/>
          <w:szCs w:val="26"/>
        </w:rPr>
        <w:t xml:space="preserve"> 2 km de Opera </w:t>
      </w:r>
      <w:proofErr w:type="spellStart"/>
      <w:r w:rsidRPr="008374D1">
        <w:rPr>
          <w:rFonts w:ascii="Arial Narrow" w:hAnsi="Arial Narrow" w:cs="Arial"/>
          <w:sz w:val="26"/>
          <w:szCs w:val="26"/>
        </w:rPr>
        <w:t>Națională</w:t>
      </w:r>
      <w:proofErr w:type="spellEnd"/>
      <w:r w:rsidRPr="008374D1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8374D1">
        <w:rPr>
          <w:rFonts w:ascii="Arial Narrow" w:hAnsi="Arial Narrow" w:cs="Arial"/>
          <w:sz w:val="26"/>
          <w:szCs w:val="26"/>
        </w:rPr>
        <w:t>București</w:t>
      </w:r>
      <w:proofErr w:type="spellEnd"/>
      <w:r w:rsidRPr="008374D1">
        <w:rPr>
          <w:rFonts w:ascii="Arial Narrow" w:hAnsi="Arial Narrow" w:cs="Arial"/>
          <w:sz w:val="26"/>
          <w:szCs w:val="26"/>
        </w:rPr>
        <w:t xml:space="preserve"> (Bd. </w:t>
      </w:r>
      <w:proofErr w:type="spellStart"/>
      <w:r w:rsidRPr="008374D1">
        <w:rPr>
          <w:rFonts w:ascii="Arial Narrow" w:hAnsi="Arial Narrow" w:cs="Arial"/>
          <w:sz w:val="26"/>
          <w:szCs w:val="26"/>
        </w:rPr>
        <w:t>Mihail</w:t>
      </w:r>
      <w:proofErr w:type="spellEnd"/>
      <w:r w:rsidRPr="008374D1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8374D1">
        <w:rPr>
          <w:rFonts w:ascii="Arial Narrow" w:hAnsi="Arial Narrow" w:cs="Arial"/>
          <w:sz w:val="26"/>
          <w:szCs w:val="26"/>
        </w:rPr>
        <w:t>Kogălniceanu</w:t>
      </w:r>
      <w:proofErr w:type="spellEnd"/>
      <w:r w:rsidRPr="008374D1">
        <w:rPr>
          <w:rFonts w:ascii="Arial Narrow" w:hAnsi="Arial Narrow" w:cs="Arial"/>
          <w:sz w:val="26"/>
          <w:szCs w:val="26"/>
        </w:rPr>
        <w:t>, nr. 70 – 72).</w:t>
      </w:r>
    </w:p>
    <w:p w14:paraId="7AD40B8A" w14:textId="6B383102" w:rsidR="00241D4D" w:rsidRPr="003071CF" w:rsidRDefault="001324D7" w:rsidP="00241D4D">
      <w:pPr>
        <w:pStyle w:val="DefaultText"/>
        <w:spacing w:line="276" w:lineRule="auto"/>
        <w:jc w:val="both"/>
        <w:rPr>
          <w:rFonts w:ascii="Arial Narrow" w:hAnsi="Arial Narrow" w:cs="Arial"/>
          <w:sz w:val="26"/>
          <w:szCs w:val="26"/>
        </w:rPr>
      </w:pPr>
      <w:r w:rsidRPr="003071CF">
        <w:rPr>
          <w:rFonts w:ascii="Arial Narrow" w:hAnsi="Arial Narrow" w:cs="Arial"/>
          <w:sz w:val="26"/>
          <w:szCs w:val="26"/>
        </w:rPr>
        <w:t>-</w:t>
      </w:r>
      <w:r w:rsidR="001C6AC4" w:rsidRPr="003071CF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="001C6AC4" w:rsidRPr="009C0E0F">
        <w:rPr>
          <w:rFonts w:ascii="Arial Narrow" w:hAnsi="Arial Narrow" w:cs="Arial"/>
          <w:b/>
          <w:bCs/>
          <w:sz w:val="26"/>
          <w:szCs w:val="26"/>
        </w:rPr>
        <w:t>Servicii</w:t>
      </w:r>
      <w:proofErr w:type="spellEnd"/>
      <w:r w:rsidR="001C6AC4" w:rsidRPr="009C0E0F">
        <w:rPr>
          <w:rFonts w:ascii="Arial Narrow" w:hAnsi="Arial Narrow" w:cs="Arial"/>
          <w:b/>
          <w:bCs/>
          <w:sz w:val="26"/>
          <w:szCs w:val="26"/>
        </w:rPr>
        <w:t xml:space="preserve"> de </w:t>
      </w:r>
      <w:proofErr w:type="spellStart"/>
      <w:r w:rsidRPr="009C0E0F">
        <w:rPr>
          <w:rFonts w:ascii="Arial Narrow" w:hAnsi="Arial Narrow" w:cs="Arial"/>
          <w:b/>
          <w:bCs/>
          <w:sz w:val="26"/>
          <w:szCs w:val="26"/>
        </w:rPr>
        <w:t>mas</w:t>
      </w:r>
      <w:r w:rsidR="003071CF" w:rsidRPr="009C0E0F">
        <w:rPr>
          <w:rFonts w:ascii="Arial Narrow" w:hAnsi="Arial Narrow" w:cs="Arial"/>
          <w:b/>
          <w:bCs/>
          <w:sz w:val="26"/>
          <w:szCs w:val="26"/>
        </w:rPr>
        <w:t>ă</w:t>
      </w:r>
      <w:proofErr w:type="spellEnd"/>
      <w:r w:rsidRPr="009C0E0F">
        <w:rPr>
          <w:rFonts w:ascii="Arial Narrow" w:hAnsi="Arial Narrow" w:cs="Arial"/>
          <w:b/>
          <w:bCs/>
          <w:sz w:val="26"/>
          <w:szCs w:val="26"/>
        </w:rPr>
        <w:t xml:space="preserve"> (</w:t>
      </w:r>
      <w:proofErr w:type="spellStart"/>
      <w:r w:rsidRPr="009C0E0F">
        <w:rPr>
          <w:rFonts w:ascii="Arial Narrow" w:hAnsi="Arial Narrow" w:cs="Arial"/>
          <w:b/>
          <w:bCs/>
          <w:sz w:val="26"/>
          <w:szCs w:val="26"/>
        </w:rPr>
        <w:t>cină</w:t>
      </w:r>
      <w:proofErr w:type="spellEnd"/>
      <w:r w:rsidRPr="009C0E0F">
        <w:rPr>
          <w:rFonts w:ascii="Arial Narrow" w:hAnsi="Arial Narrow" w:cs="Arial"/>
          <w:b/>
          <w:bCs/>
          <w:sz w:val="26"/>
          <w:szCs w:val="26"/>
        </w:rPr>
        <w:t xml:space="preserve"> </w:t>
      </w:r>
      <w:proofErr w:type="spellStart"/>
      <w:r w:rsidRPr="009C0E0F">
        <w:rPr>
          <w:rFonts w:ascii="Arial Narrow" w:hAnsi="Arial Narrow" w:cs="Arial"/>
          <w:b/>
          <w:bCs/>
          <w:sz w:val="26"/>
          <w:szCs w:val="26"/>
        </w:rPr>
        <w:t>și</w:t>
      </w:r>
      <w:proofErr w:type="spellEnd"/>
      <w:r w:rsidRPr="009C0E0F">
        <w:rPr>
          <w:rFonts w:ascii="Arial Narrow" w:hAnsi="Arial Narrow" w:cs="Arial"/>
          <w:b/>
          <w:bCs/>
          <w:sz w:val="26"/>
          <w:szCs w:val="26"/>
        </w:rPr>
        <w:t xml:space="preserve"> </w:t>
      </w:r>
      <w:proofErr w:type="spellStart"/>
      <w:r w:rsidRPr="009C0E0F">
        <w:rPr>
          <w:rFonts w:ascii="Arial Narrow" w:hAnsi="Arial Narrow" w:cs="Arial"/>
          <w:b/>
          <w:bCs/>
          <w:sz w:val="26"/>
          <w:szCs w:val="26"/>
        </w:rPr>
        <w:t>prânz</w:t>
      </w:r>
      <w:proofErr w:type="spellEnd"/>
      <w:r w:rsidRPr="009C0E0F">
        <w:rPr>
          <w:rFonts w:ascii="Arial Narrow" w:hAnsi="Arial Narrow" w:cs="Arial"/>
          <w:b/>
          <w:bCs/>
          <w:sz w:val="26"/>
          <w:szCs w:val="26"/>
        </w:rPr>
        <w:t>)</w:t>
      </w:r>
      <w:r w:rsidR="003071CF" w:rsidRPr="003071CF">
        <w:rPr>
          <w:rFonts w:ascii="Arial Narrow" w:hAnsi="Arial Narrow" w:cs="Arial"/>
          <w:sz w:val="26"/>
          <w:szCs w:val="26"/>
        </w:rPr>
        <w:t>,</w:t>
      </w:r>
      <w:r w:rsidR="001C6AC4" w:rsidRPr="003071CF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proofErr w:type="gramStart"/>
      <w:r w:rsidR="00084D5F">
        <w:rPr>
          <w:rFonts w:ascii="Arial Narrow" w:hAnsi="Arial Narrow" w:cs="Arial"/>
          <w:sz w:val="26"/>
          <w:szCs w:val="26"/>
        </w:rPr>
        <w:t>respectiv</w:t>
      </w:r>
      <w:proofErr w:type="spellEnd"/>
      <w:r w:rsidR="00084D5F">
        <w:rPr>
          <w:rFonts w:ascii="Arial Narrow" w:hAnsi="Arial Narrow" w:cs="Arial"/>
          <w:sz w:val="26"/>
          <w:szCs w:val="26"/>
        </w:rPr>
        <w:t xml:space="preserve"> :</w:t>
      </w:r>
      <w:proofErr w:type="gramEnd"/>
      <w:r w:rsidR="00084D5F">
        <w:rPr>
          <w:rFonts w:ascii="Arial Narrow" w:hAnsi="Arial Narrow" w:cs="Arial"/>
          <w:sz w:val="26"/>
          <w:szCs w:val="26"/>
        </w:rPr>
        <w:t xml:space="preserve"> </w:t>
      </w:r>
      <w:r w:rsidR="00084D5F" w:rsidRPr="00084D5F">
        <w:rPr>
          <w:rFonts w:ascii="Arial Narrow" w:hAnsi="Arial Narrow" w:cs="Arial"/>
          <w:b/>
          <w:bCs/>
          <w:sz w:val="26"/>
          <w:szCs w:val="26"/>
        </w:rPr>
        <w:t xml:space="preserve">Masa de </w:t>
      </w:r>
      <w:proofErr w:type="spellStart"/>
      <w:r w:rsidR="00084D5F" w:rsidRPr="00084D5F">
        <w:rPr>
          <w:rFonts w:ascii="Arial Narrow" w:hAnsi="Arial Narrow" w:cs="Arial"/>
          <w:b/>
          <w:bCs/>
          <w:sz w:val="26"/>
          <w:szCs w:val="26"/>
        </w:rPr>
        <w:t>prânz</w:t>
      </w:r>
      <w:proofErr w:type="spellEnd"/>
      <w:r w:rsidR="00084D5F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="00084D5F">
        <w:rPr>
          <w:rFonts w:ascii="Arial Narrow" w:hAnsi="Arial Narrow" w:cs="Arial"/>
          <w:sz w:val="26"/>
          <w:szCs w:val="26"/>
        </w:rPr>
        <w:t>în</w:t>
      </w:r>
      <w:proofErr w:type="spellEnd"/>
      <w:r w:rsidR="00084D5F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="00084D5F">
        <w:rPr>
          <w:rFonts w:ascii="Arial Narrow" w:hAnsi="Arial Narrow" w:cs="Arial"/>
          <w:sz w:val="26"/>
          <w:szCs w:val="26"/>
        </w:rPr>
        <w:t>regim</w:t>
      </w:r>
      <w:proofErr w:type="spellEnd"/>
      <w:r w:rsidR="00084D5F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="00084D5F">
        <w:rPr>
          <w:rFonts w:ascii="Arial Narrow" w:hAnsi="Arial Narrow" w:cs="Arial"/>
          <w:sz w:val="26"/>
          <w:szCs w:val="26"/>
        </w:rPr>
        <w:t>bufet</w:t>
      </w:r>
      <w:proofErr w:type="spellEnd"/>
      <w:r w:rsidR="00084D5F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="00084D5F">
        <w:rPr>
          <w:rFonts w:ascii="Arial Narrow" w:hAnsi="Arial Narrow" w:cs="Arial"/>
          <w:sz w:val="26"/>
          <w:szCs w:val="26"/>
        </w:rPr>
        <w:t>suedez</w:t>
      </w:r>
      <w:proofErr w:type="spellEnd"/>
      <w:r w:rsidR="00084D5F">
        <w:rPr>
          <w:rFonts w:ascii="Arial Narrow" w:hAnsi="Arial Narrow" w:cs="Arial"/>
          <w:sz w:val="26"/>
          <w:szCs w:val="26"/>
        </w:rPr>
        <w:t xml:space="preserve"> cu minim 4 </w:t>
      </w:r>
      <w:proofErr w:type="spellStart"/>
      <w:r w:rsidR="00084D5F">
        <w:rPr>
          <w:rFonts w:ascii="Arial Narrow" w:hAnsi="Arial Narrow" w:cs="Arial"/>
          <w:sz w:val="26"/>
          <w:szCs w:val="26"/>
        </w:rPr>
        <w:t>feluri</w:t>
      </w:r>
      <w:proofErr w:type="spellEnd"/>
      <w:r w:rsidR="00084D5F">
        <w:rPr>
          <w:rFonts w:ascii="Arial Narrow" w:hAnsi="Arial Narrow" w:cs="Arial"/>
          <w:sz w:val="26"/>
          <w:szCs w:val="26"/>
        </w:rPr>
        <w:t xml:space="preserve"> de </w:t>
      </w:r>
      <w:proofErr w:type="spellStart"/>
      <w:r w:rsidR="00084D5F">
        <w:rPr>
          <w:rFonts w:ascii="Arial Narrow" w:hAnsi="Arial Narrow" w:cs="Arial"/>
          <w:sz w:val="26"/>
          <w:szCs w:val="26"/>
        </w:rPr>
        <w:t>mancare</w:t>
      </w:r>
      <w:proofErr w:type="spellEnd"/>
      <w:r w:rsidR="00084D5F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="00084D5F">
        <w:rPr>
          <w:rFonts w:ascii="Arial Narrow" w:hAnsi="Arial Narrow" w:cs="Arial"/>
          <w:sz w:val="26"/>
          <w:szCs w:val="26"/>
        </w:rPr>
        <w:t>caldă</w:t>
      </w:r>
      <w:proofErr w:type="spellEnd"/>
      <w:r w:rsidR="00084D5F">
        <w:rPr>
          <w:rFonts w:ascii="Arial Narrow" w:hAnsi="Arial Narrow" w:cs="Arial"/>
          <w:sz w:val="26"/>
          <w:szCs w:val="26"/>
        </w:rPr>
        <w:t xml:space="preserve">, </w:t>
      </w:r>
      <w:proofErr w:type="spellStart"/>
      <w:r w:rsidR="00084D5F">
        <w:rPr>
          <w:rFonts w:ascii="Arial Narrow" w:hAnsi="Arial Narrow" w:cs="Arial"/>
          <w:sz w:val="26"/>
          <w:szCs w:val="26"/>
        </w:rPr>
        <w:t>patru</w:t>
      </w:r>
      <w:proofErr w:type="spellEnd"/>
      <w:r w:rsidR="00084D5F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="00084D5F">
        <w:rPr>
          <w:rFonts w:ascii="Arial Narrow" w:hAnsi="Arial Narrow" w:cs="Arial"/>
          <w:sz w:val="26"/>
          <w:szCs w:val="26"/>
        </w:rPr>
        <w:t>feluri</w:t>
      </w:r>
      <w:proofErr w:type="spellEnd"/>
      <w:r w:rsidR="00084D5F">
        <w:rPr>
          <w:rFonts w:ascii="Arial Narrow" w:hAnsi="Arial Narrow" w:cs="Arial"/>
          <w:sz w:val="26"/>
          <w:szCs w:val="26"/>
        </w:rPr>
        <w:t xml:space="preserve"> de aperitive </w:t>
      </w:r>
      <w:proofErr w:type="spellStart"/>
      <w:r w:rsidR="00084D5F">
        <w:rPr>
          <w:rFonts w:ascii="Arial Narrow" w:hAnsi="Arial Narrow" w:cs="Arial"/>
          <w:sz w:val="26"/>
          <w:szCs w:val="26"/>
        </w:rPr>
        <w:t>și</w:t>
      </w:r>
      <w:proofErr w:type="spellEnd"/>
      <w:r w:rsidR="00084D5F">
        <w:rPr>
          <w:rFonts w:ascii="Arial Narrow" w:hAnsi="Arial Narrow" w:cs="Arial"/>
          <w:sz w:val="26"/>
          <w:szCs w:val="26"/>
        </w:rPr>
        <w:t xml:space="preserve"> 4 </w:t>
      </w:r>
      <w:proofErr w:type="spellStart"/>
      <w:r w:rsidR="00084D5F">
        <w:rPr>
          <w:rFonts w:ascii="Arial Narrow" w:hAnsi="Arial Narrow" w:cs="Arial"/>
          <w:sz w:val="26"/>
          <w:szCs w:val="26"/>
        </w:rPr>
        <w:t>feluri</w:t>
      </w:r>
      <w:proofErr w:type="spellEnd"/>
      <w:r w:rsidR="00084D5F">
        <w:rPr>
          <w:rFonts w:ascii="Arial Narrow" w:hAnsi="Arial Narrow" w:cs="Arial"/>
          <w:sz w:val="26"/>
          <w:szCs w:val="26"/>
        </w:rPr>
        <w:t xml:space="preserve"> de desert; </w:t>
      </w:r>
      <w:proofErr w:type="spellStart"/>
      <w:r w:rsidR="00084D5F" w:rsidRPr="00084D5F">
        <w:rPr>
          <w:rFonts w:ascii="Arial Narrow" w:hAnsi="Arial Narrow" w:cs="Arial"/>
          <w:b/>
          <w:bCs/>
          <w:sz w:val="26"/>
          <w:szCs w:val="26"/>
        </w:rPr>
        <w:t>Cină</w:t>
      </w:r>
      <w:proofErr w:type="spellEnd"/>
      <w:r w:rsidR="00084D5F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="00084D5F">
        <w:rPr>
          <w:rFonts w:ascii="Arial Narrow" w:hAnsi="Arial Narrow" w:cs="Arial"/>
          <w:sz w:val="26"/>
          <w:szCs w:val="26"/>
        </w:rPr>
        <w:t>în</w:t>
      </w:r>
      <w:proofErr w:type="spellEnd"/>
      <w:r w:rsidR="00084D5F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="00084D5F">
        <w:rPr>
          <w:rFonts w:ascii="Arial Narrow" w:hAnsi="Arial Narrow" w:cs="Arial"/>
          <w:sz w:val="26"/>
          <w:szCs w:val="26"/>
        </w:rPr>
        <w:t>regim</w:t>
      </w:r>
      <w:proofErr w:type="spellEnd"/>
      <w:r w:rsidR="00084D5F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="00084D5F">
        <w:rPr>
          <w:rFonts w:ascii="Arial Narrow" w:hAnsi="Arial Narrow" w:cs="Arial"/>
          <w:sz w:val="26"/>
          <w:szCs w:val="26"/>
        </w:rPr>
        <w:t>bufet</w:t>
      </w:r>
      <w:proofErr w:type="spellEnd"/>
      <w:r w:rsidR="00084D5F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="00084D5F">
        <w:rPr>
          <w:rFonts w:ascii="Arial Narrow" w:hAnsi="Arial Narrow" w:cs="Arial"/>
          <w:sz w:val="26"/>
          <w:szCs w:val="26"/>
        </w:rPr>
        <w:t>suedez</w:t>
      </w:r>
      <w:proofErr w:type="spellEnd"/>
      <w:r w:rsidR="00084D5F">
        <w:rPr>
          <w:rFonts w:ascii="Arial Narrow" w:hAnsi="Arial Narrow" w:cs="Arial"/>
          <w:sz w:val="26"/>
          <w:szCs w:val="26"/>
        </w:rPr>
        <w:t xml:space="preserve"> care </w:t>
      </w:r>
      <w:proofErr w:type="spellStart"/>
      <w:r w:rsidR="00084D5F">
        <w:rPr>
          <w:rFonts w:ascii="Arial Narrow" w:hAnsi="Arial Narrow" w:cs="Arial"/>
          <w:sz w:val="26"/>
          <w:szCs w:val="26"/>
        </w:rPr>
        <w:t>va</w:t>
      </w:r>
      <w:proofErr w:type="spellEnd"/>
      <w:r w:rsidR="00084D5F">
        <w:rPr>
          <w:rFonts w:ascii="Arial Narrow" w:hAnsi="Arial Narrow" w:cs="Arial"/>
          <w:sz w:val="26"/>
          <w:szCs w:val="26"/>
        </w:rPr>
        <w:t xml:space="preserve"> include minim 2 </w:t>
      </w:r>
      <w:proofErr w:type="spellStart"/>
      <w:r w:rsidR="00084D5F">
        <w:rPr>
          <w:rFonts w:ascii="Arial Narrow" w:hAnsi="Arial Narrow" w:cs="Arial"/>
          <w:sz w:val="26"/>
          <w:szCs w:val="26"/>
        </w:rPr>
        <w:t>feluri</w:t>
      </w:r>
      <w:proofErr w:type="spellEnd"/>
      <w:r w:rsidR="00084D5F">
        <w:rPr>
          <w:rFonts w:ascii="Arial Narrow" w:hAnsi="Arial Narrow" w:cs="Arial"/>
          <w:sz w:val="26"/>
          <w:szCs w:val="26"/>
        </w:rPr>
        <w:t xml:space="preserve"> de </w:t>
      </w:r>
      <w:proofErr w:type="spellStart"/>
      <w:r w:rsidR="00084D5F">
        <w:rPr>
          <w:rFonts w:ascii="Arial Narrow" w:hAnsi="Arial Narrow" w:cs="Arial"/>
          <w:sz w:val="26"/>
          <w:szCs w:val="26"/>
        </w:rPr>
        <w:t>mancare</w:t>
      </w:r>
      <w:proofErr w:type="spellEnd"/>
      <w:r w:rsidR="00084D5F">
        <w:rPr>
          <w:rFonts w:ascii="Arial Narrow" w:hAnsi="Arial Narrow" w:cs="Arial"/>
          <w:sz w:val="26"/>
          <w:szCs w:val="26"/>
        </w:rPr>
        <w:t xml:space="preserve"> din care minim </w:t>
      </w:r>
      <w:proofErr w:type="spellStart"/>
      <w:r w:rsidR="00084D5F">
        <w:rPr>
          <w:rFonts w:ascii="Arial Narrow" w:hAnsi="Arial Narrow" w:cs="Arial"/>
          <w:sz w:val="26"/>
          <w:szCs w:val="26"/>
        </w:rPr>
        <w:t>unul</w:t>
      </w:r>
      <w:proofErr w:type="spellEnd"/>
      <w:r w:rsidR="00084D5F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="00084D5F">
        <w:rPr>
          <w:rFonts w:ascii="Arial Narrow" w:hAnsi="Arial Narrow" w:cs="Arial"/>
          <w:sz w:val="26"/>
          <w:szCs w:val="26"/>
        </w:rPr>
        <w:t>cald</w:t>
      </w:r>
      <w:proofErr w:type="spellEnd"/>
      <w:r w:rsidR="00084D5F">
        <w:rPr>
          <w:rFonts w:ascii="Arial Narrow" w:hAnsi="Arial Narrow" w:cs="Arial"/>
          <w:sz w:val="26"/>
          <w:szCs w:val="26"/>
        </w:rPr>
        <w:t xml:space="preserve"> plus desert</w:t>
      </w:r>
      <w:r w:rsidR="00B41A11">
        <w:rPr>
          <w:rFonts w:ascii="Arial Narrow" w:hAnsi="Arial Narrow" w:cs="Arial"/>
          <w:sz w:val="26"/>
          <w:szCs w:val="26"/>
        </w:rPr>
        <w:t xml:space="preserve">, </w:t>
      </w:r>
      <w:r w:rsidR="00B41A11" w:rsidRPr="00B41A11">
        <w:rPr>
          <w:rFonts w:ascii="Arial Narrow" w:hAnsi="Arial Narrow" w:cs="Arial"/>
          <w:sz w:val="26"/>
          <w:szCs w:val="26"/>
        </w:rPr>
        <w:t xml:space="preserve">conform </w:t>
      </w:r>
      <w:proofErr w:type="spellStart"/>
      <w:r w:rsidR="00B41A11" w:rsidRPr="00B41A11">
        <w:rPr>
          <w:rFonts w:ascii="Arial Narrow" w:hAnsi="Arial Narrow" w:cs="Arial"/>
          <w:sz w:val="26"/>
          <w:szCs w:val="26"/>
        </w:rPr>
        <w:t>descrierii</w:t>
      </w:r>
      <w:proofErr w:type="spellEnd"/>
      <w:r w:rsidR="00B41A11" w:rsidRPr="00B41A11">
        <w:rPr>
          <w:rFonts w:ascii="Arial Narrow" w:hAnsi="Arial Narrow" w:cs="Arial"/>
          <w:sz w:val="26"/>
          <w:szCs w:val="26"/>
        </w:rPr>
        <w:t xml:space="preserve"> din </w:t>
      </w:r>
      <w:proofErr w:type="spellStart"/>
      <w:r w:rsidR="00B41A11" w:rsidRPr="00B41A11">
        <w:rPr>
          <w:rFonts w:ascii="Arial Narrow" w:hAnsi="Arial Narrow" w:cs="Arial"/>
          <w:sz w:val="26"/>
          <w:szCs w:val="26"/>
        </w:rPr>
        <w:t>Caietul</w:t>
      </w:r>
      <w:proofErr w:type="spellEnd"/>
      <w:r w:rsidR="00B41A11" w:rsidRPr="00B41A11">
        <w:rPr>
          <w:rFonts w:ascii="Arial Narrow" w:hAnsi="Arial Narrow" w:cs="Arial"/>
          <w:sz w:val="26"/>
          <w:szCs w:val="26"/>
        </w:rPr>
        <w:t xml:space="preserve"> de </w:t>
      </w:r>
      <w:proofErr w:type="spellStart"/>
      <w:r w:rsidR="00B41A11" w:rsidRPr="00B41A11">
        <w:rPr>
          <w:rFonts w:ascii="Arial Narrow" w:hAnsi="Arial Narrow" w:cs="Arial"/>
          <w:sz w:val="26"/>
          <w:szCs w:val="26"/>
        </w:rPr>
        <w:t>sarcini</w:t>
      </w:r>
      <w:proofErr w:type="spellEnd"/>
      <w:r w:rsidR="00B41A11" w:rsidRPr="00B41A11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="00B41A11" w:rsidRPr="00B41A11">
        <w:rPr>
          <w:rFonts w:ascii="Arial Narrow" w:hAnsi="Arial Narrow" w:cs="Arial"/>
          <w:sz w:val="26"/>
          <w:szCs w:val="26"/>
        </w:rPr>
        <w:t>pentru</w:t>
      </w:r>
      <w:proofErr w:type="spellEnd"/>
      <w:r w:rsidR="00B41A11" w:rsidRPr="00B41A11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="00B41A11" w:rsidRPr="00B41A11">
        <w:rPr>
          <w:rFonts w:ascii="Arial Narrow" w:hAnsi="Arial Narrow" w:cs="Arial"/>
          <w:sz w:val="26"/>
          <w:szCs w:val="26"/>
        </w:rPr>
        <w:t>servicii</w:t>
      </w:r>
      <w:proofErr w:type="spellEnd"/>
      <w:r w:rsidR="00B41A11" w:rsidRPr="00B41A11">
        <w:rPr>
          <w:rFonts w:ascii="Arial Narrow" w:hAnsi="Arial Narrow" w:cs="Arial"/>
          <w:sz w:val="26"/>
          <w:szCs w:val="26"/>
        </w:rPr>
        <w:t xml:space="preserve"> de </w:t>
      </w:r>
      <w:proofErr w:type="spellStart"/>
      <w:r w:rsidR="00B41A11" w:rsidRPr="00B41A11">
        <w:rPr>
          <w:rFonts w:ascii="Arial Narrow" w:hAnsi="Arial Narrow" w:cs="Arial"/>
          <w:sz w:val="26"/>
          <w:szCs w:val="26"/>
        </w:rPr>
        <w:t>cazare</w:t>
      </w:r>
      <w:proofErr w:type="spellEnd"/>
      <w:r w:rsidR="00B41A11" w:rsidRPr="00B41A11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="00B41A11" w:rsidRPr="00B41A11">
        <w:rPr>
          <w:rFonts w:ascii="Arial Narrow" w:hAnsi="Arial Narrow" w:cs="Arial"/>
          <w:sz w:val="26"/>
          <w:szCs w:val="26"/>
        </w:rPr>
        <w:t>și</w:t>
      </w:r>
      <w:proofErr w:type="spellEnd"/>
      <w:r w:rsidR="00B41A11" w:rsidRPr="00B41A11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="00B41A11" w:rsidRPr="00B41A11">
        <w:rPr>
          <w:rFonts w:ascii="Arial Narrow" w:hAnsi="Arial Narrow" w:cs="Arial"/>
          <w:sz w:val="26"/>
          <w:szCs w:val="26"/>
        </w:rPr>
        <w:t>mas</w:t>
      </w:r>
      <w:r w:rsidR="00B41A11">
        <w:rPr>
          <w:rFonts w:ascii="Arial Narrow" w:hAnsi="Arial Narrow" w:cs="Arial"/>
          <w:sz w:val="26"/>
          <w:szCs w:val="26"/>
        </w:rPr>
        <w:t>ă</w:t>
      </w:r>
      <w:proofErr w:type="spellEnd"/>
      <w:r w:rsidR="00B41A11">
        <w:rPr>
          <w:rFonts w:ascii="Arial Narrow" w:hAnsi="Arial Narrow" w:cs="Arial"/>
          <w:sz w:val="26"/>
          <w:szCs w:val="26"/>
        </w:rPr>
        <w:t>.</w:t>
      </w:r>
      <w:r w:rsidR="008374D1">
        <w:rPr>
          <w:rFonts w:ascii="Arial Narrow" w:hAnsi="Arial Narrow" w:cs="Arial"/>
          <w:sz w:val="26"/>
          <w:szCs w:val="26"/>
        </w:rPr>
        <w:t xml:space="preserve"> </w:t>
      </w:r>
    </w:p>
    <w:p w14:paraId="653F1B34" w14:textId="77777777" w:rsidR="001C6AC4" w:rsidRPr="00A62DC0" w:rsidRDefault="001C6AC4" w:rsidP="00241D4D">
      <w:pPr>
        <w:pStyle w:val="DefaultText"/>
        <w:spacing w:line="276" w:lineRule="auto"/>
        <w:jc w:val="both"/>
        <w:rPr>
          <w:rFonts w:ascii="Arial Narrow" w:hAnsi="Arial Narrow" w:cs="Arial"/>
          <w:sz w:val="26"/>
          <w:szCs w:val="26"/>
        </w:rPr>
      </w:pPr>
    </w:p>
    <w:p w14:paraId="2DCDAB83" w14:textId="2FE1AD37" w:rsidR="001D56F0" w:rsidRPr="00A90A4B" w:rsidRDefault="001D56F0" w:rsidP="005C7477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7D1D37">
        <w:rPr>
          <w:rFonts w:ascii="Arial Narrow" w:hAnsi="Arial Narrow"/>
          <w:b/>
          <w:sz w:val="26"/>
          <w:szCs w:val="26"/>
        </w:rPr>
        <w:t>II</w:t>
      </w:r>
      <w:r w:rsidRPr="00A90A4B">
        <w:rPr>
          <w:rFonts w:ascii="Arial Narrow" w:hAnsi="Arial Narrow"/>
          <w:b/>
          <w:sz w:val="26"/>
          <w:szCs w:val="26"/>
        </w:rPr>
        <w:t>. Cod CPV</w:t>
      </w:r>
      <w:r w:rsidRPr="00A90A4B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90A4B">
        <w:rPr>
          <w:rFonts w:ascii="Arial Narrow" w:hAnsi="Arial Narrow"/>
          <w:sz w:val="26"/>
          <w:szCs w:val="26"/>
        </w:rPr>
        <w:t>potrivit</w:t>
      </w:r>
      <w:proofErr w:type="spellEnd"/>
      <w:r w:rsidRPr="00A90A4B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90A4B">
        <w:rPr>
          <w:rFonts w:ascii="Arial Narrow" w:hAnsi="Arial Narrow"/>
          <w:sz w:val="26"/>
          <w:szCs w:val="26"/>
        </w:rPr>
        <w:t>Regulamentului</w:t>
      </w:r>
      <w:proofErr w:type="spellEnd"/>
      <w:r w:rsidRPr="00A90A4B">
        <w:rPr>
          <w:rFonts w:ascii="Arial Narrow" w:hAnsi="Arial Narrow"/>
          <w:sz w:val="26"/>
          <w:szCs w:val="26"/>
        </w:rPr>
        <w:t xml:space="preserve"> (CE) nr.213/2008 al </w:t>
      </w:r>
      <w:proofErr w:type="spellStart"/>
      <w:r w:rsidRPr="00A90A4B">
        <w:rPr>
          <w:rFonts w:ascii="Arial Narrow" w:hAnsi="Arial Narrow"/>
          <w:sz w:val="26"/>
          <w:szCs w:val="26"/>
        </w:rPr>
        <w:t>comisiei</w:t>
      </w:r>
      <w:proofErr w:type="spellEnd"/>
      <w:r w:rsidRPr="00A90A4B">
        <w:rPr>
          <w:rFonts w:ascii="Arial Narrow" w:hAnsi="Arial Narrow"/>
          <w:sz w:val="26"/>
          <w:szCs w:val="26"/>
        </w:rPr>
        <w:t xml:space="preserve"> din 28 </w:t>
      </w:r>
      <w:proofErr w:type="spellStart"/>
      <w:r w:rsidRPr="00A90A4B">
        <w:rPr>
          <w:rFonts w:ascii="Arial Narrow" w:hAnsi="Arial Narrow"/>
          <w:sz w:val="26"/>
          <w:szCs w:val="26"/>
        </w:rPr>
        <w:t>noiembrie</w:t>
      </w:r>
      <w:proofErr w:type="spellEnd"/>
      <w:r w:rsidRPr="00A90A4B">
        <w:rPr>
          <w:rFonts w:ascii="Arial Narrow" w:hAnsi="Arial Narrow"/>
          <w:sz w:val="26"/>
          <w:szCs w:val="26"/>
        </w:rPr>
        <w:t xml:space="preserve"> 2007 care </w:t>
      </w:r>
      <w:proofErr w:type="spellStart"/>
      <w:r w:rsidRPr="00A90A4B">
        <w:rPr>
          <w:rFonts w:ascii="Arial Narrow" w:hAnsi="Arial Narrow"/>
          <w:sz w:val="26"/>
          <w:szCs w:val="26"/>
        </w:rPr>
        <w:t>asigura</w:t>
      </w:r>
      <w:proofErr w:type="spellEnd"/>
      <w:r w:rsidRPr="00A90A4B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90A4B">
        <w:rPr>
          <w:rFonts w:ascii="Arial Narrow" w:hAnsi="Arial Narrow"/>
          <w:sz w:val="26"/>
          <w:szCs w:val="26"/>
        </w:rPr>
        <w:t>descrierea</w:t>
      </w:r>
      <w:proofErr w:type="spellEnd"/>
      <w:r w:rsidRPr="00A90A4B">
        <w:rPr>
          <w:rFonts w:ascii="Arial Narrow" w:hAnsi="Arial Narrow"/>
          <w:sz w:val="26"/>
          <w:szCs w:val="26"/>
        </w:rPr>
        <w:t xml:space="preserve"> cat </w:t>
      </w:r>
      <w:proofErr w:type="spellStart"/>
      <w:r w:rsidRPr="00A90A4B">
        <w:rPr>
          <w:rFonts w:ascii="Arial Narrow" w:hAnsi="Arial Narrow"/>
          <w:sz w:val="26"/>
          <w:szCs w:val="26"/>
        </w:rPr>
        <w:t>mai</w:t>
      </w:r>
      <w:proofErr w:type="spellEnd"/>
      <w:r w:rsidRPr="00A90A4B">
        <w:rPr>
          <w:rFonts w:ascii="Arial Narrow" w:hAnsi="Arial Narrow"/>
          <w:sz w:val="26"/>
          <w:szCs w:val="26"/>
        </w:rPr>
        <w:t xml:space="preserve"> exacta </w:t>
      </w:r>
      <w:proofErr w:type="gramStart"/>
      <w:r w:rsidRPr="00A90A4B">
        <w:rPr>
          <w:rFonts w:ascii="Arial Narrow" w:hAnsi="Arial Narrow"/>
          <w:sz w:val="26"/>
          <w:szCs w:val="26"/>
        </w:rPr>
        <w:t>a</w:t>
      </w:r>
      <w:proofErr w:type="gramEnd"/>
      <w:r w:rsidRPr="00A90A4B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90A4B">
        <w:rPr>
          <w:rFonts w:ascii="Arial Narrow" w:hAnsi="Arial Narrow"/>
          <w:sz w:val="26"/>
          <w:szCs w:val="26"/>
        </w:rPr>
        <w:t>obiectului</w:t>
      </w:r>
      <w:proofErr w:type="spellEnd"/>
      <w:r w:rsidRPr="00A90A4B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90A4B">
        <w:rPr>
          <w:rFonts w:ascii="Arial Narrow" w:hAnsi="Arial Narrow"/>
          <w:sz w:val="26"/>
          <w:szCs w:val="26"/>
        </w:rPr>
        <w:t>contractului</w:t>
      </w:r>
      <w:proofErr w:type="spellEnd"/>
      <w:r w:rsidRPr="00A90A4B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A90A4B">
        <w:rPr>
          <w:rFonts w:ascii="Arial Narrow" w:hAnsi="Arial Narrow"/>
          <w:sz w:val="26"/>
          <w:szCs w:val="26"/>
        </w:rPr>
        <w:t>achiziţie</w:t>
      </w:r>
      <w:proofErr w:type="spellEnd"/>
      <w:r w:rsidRPr="00A90A4B">
        <w:rPr>
          <w:rFonts w:ascii="Arial Narrow" w:hAnsi="Arial Narrow"/>
          <w:sz w:val="26"/>
          <w:szCs w:val="26"/>
        </w:rPr>
        <w:t xml:space="preserve"> de: </w:t>
      </w:r>
    </w:p>
    <w:p w14:paraId="444B49AC" w14:textId="7FADF74F" w:rsidR="00860196" w:rsidRDefault="001D56F0" w:rsidP="00860196">
      <w:pPr>
        <w:pStyle w:val="Bodytext20"/>
        <w:shd w:val="clear" w:color="auto" w:fill="auto"/>
        <w:spacing w:after="0" w:line="276" w:lineRule="auto"/>
        <w:ind w:left="320" w:right="519" w:firstLine="0"/>
        <w:rPr>
          <w:rFonts w:ascii="Arial Narrow" w:eastAsiaTheme="minorHAnsi" w:hAnsi="Arial Narrow"/>
          <w:sz w:val="26"/>
          <w:szCs w:val="26"/>
        </w:rPr>
      </w:pPr>
      <w:r w:rsidRPr="006F3752">
        <w:rPr>
          <w:rFonts w:ascii="Arial Narrow" w:hAnsi="Arial Narrow"/>
          <w:b/>
          <w:sz w:val="26"/>
          <w:szCs w:val="26"/>
        </w:rPr>
        <w:t xml:space="preserve">COD </w:t>
      </w:r>
      <w:proofErr w:type="gramStart"/>
      <w:r w:rsidRPr="006F3752">
        <w:rPr>
          <w:rFonts w:ascii="Arial Narrow" w:hAnsi="Arial Narrow"/>
          <w:b/>
          <w:sz w:val="26"/>
          <w:szCs w:val="26"/>
        </w:rPr>
        <w:t>CPV :</w:t>
      </w:r>
      <w:proofErr w:type="gramEnd"/>
      <w:r w:rsidRPr="006F3752">
        <w:rPr>
          <w:rFonts w:ascii="Arial Narrow" w:hAnsi="Arial Narrow"/>
          <w:b/>
          <w:sz w:val="26"/>
          <w:szCs w:val="26"/>
        </w:rPr>
        <w:tab/>
      </w:r>
      <w:r w:rsidR="005C7477" w:rsidRPr="005C7477">
        <w:rPr>
          <w:rFonts w:ascii="Arial Narrow" w:eastAsiaTheme="minorHAnsi" w:hAnsi="Arial Narrow"/>
          <w:sz w:val="26"/>
          <w:szCs w:val="26"/>
        </w:rPr>
        <w:t xml:space="preserve">55100000 - 1 </w:t>
      </w:r>
      <w:proofErr w:type="spellStart"/>
      <w:r w:rsidR="005C7477" w:rsidRPr="005C7477">
        <w:rPr>
          <w:rFonts w:ascii="Arial Narrow" w:eastAsiaTheme="minorHAnsi" w:hAnsi="Arial Narrow"/>
          <w:sz w:val="26"/>
          <w:szCs w:val="26"/>
        </w:rPr>
        <w:t>Servicii</w:t>
      </w:r>
      <w:proofErr w:type="spellEnd"/>
      <w:r w:rsidR="005C7477" w:rsidRPr="005C7477">
        <w:rPr>
          <w:rFonts w:ascii="Arial Narrow" w:eastAsiaTheme="minorHAnsi" w:hAnsi="Arial Narrow"/>
          <w:sz w:val="26"/>
          <w:szCs w:val="26"/>
        </w:rPr>
        <w:t xml:space="preserve"> </w:t>
      </w:r>
      <w:proofErr w:type="spellStart"/>
      <w:r w:rsidR="005C7477" w:rsidRPr="005C7477">
        <w:rPr>
          <w:rFonts w:ascii="Arial Narrow" w:eastAsiaTheme="minorHAnsi" w:hAnsi="Arial Narrow"/>
          <w:sz w:val="26"/>
          <w:szCs w:val="26"/>
        </w:rPr>
        <w:t>hoteliere</w:t>
      </w:r>
      <w:proofErr w:type="spellEnd"/>
    </w:p>
    <w:p w14:paraId="28D424E0" w14:textId="77777777" w:rsidR="005C7477" w:rsidRPr="0035187C" w:rsidRDefault="005C7477" w:rsidP="00860196">
      <w:pPr>
        <w:pStyle w:val="Bodytext20"/>
        <w:shd w:val="clear" w:color="auto" w:fill="auto"/>
        <w:spacing w:after="0" w:line="276" w:lineRule="auto"/>
        <w:ind w:left="320" w:right="519" w:firstLine="0"/>
        <w:rPr>
          <w:rFonts w:ascii="Arial Narrow" w:hAnsi="Arial Narrow" w:cs="Arial"/>
          <w:bCs/>
          <w:sz w:val="26"/>
          <w:szCs w:val="26"/>
        </w:rPr>
      </w:pPr>
    </w:p>
    <w:p w14:paraId="2BE93569" w14:textId="6EF7F600" w:rsidR="005C7477" w:rsidRPr="005D3B73" w:rsidRDefault="001D56F0" w:rsidP="003071CF">
      <w:pPr>
        <w:widowControl w:val="0"/>
        <w:tabs>
          <w:tab w:val="left" w:pos="574"/>
        </w:tabs>
        <w:autoSpaceDE w:val="0"/>
        <w:autoSpaceDN w:val="0"/>
        <w:adjustRightInd w:val="0"/>
        <w:jc w:val="both"/>
        <w:rPr>
          <w:rFonts w:ascii="Arial Narrow" w:hAnsi="Arial Narrow"/>
          <w:sz w:val="26"/>
          <w:szCs w:val="26"/>
        </w:rPr>
      </w:pPr>
      <w:r w:rsidRPr="00242B52">
        <w:rPr>
          <w:rFonts w:ascii="Arial Narrow" w:hAnsi="Arial Narrow" w:cs="EUAlbertina"/>
          <w:b/>
          <w:sz w:val="26"/>
          <w:szCs w:val="26"/>
        </w:rPr>
        <w:t>III</w:t>
      </w:r>
      <w:r w:rsidRPr="00242B52">
        <w:rPr>
          <w:rFonts w:ascii="Arial Narrow" w:hAnsi="Arial Narrow"/>
          <w:b/>
          <w:iCs/>
          <w:sz w:val="26"/>
          <w:szCs w:val="26"/>
        </w:rPr>
        <w:t xml:space="preserve">. </w:t>
      </w:r>
      <w:r w:rsidRPr="00BB4B17">
        <w:rPr>
          <w:rFonts w:ascii="Arial Narrow" w:hAnsi="Arial Narrow"/>
          <w:sz w:val="26"/>
          <w:szCs w:val="26"/>
          <w:lang w:val="ro-RO"/>
        </w:rPr>
        <w:t xml:space="preserve">În estimarea valorii </w:t>
      </w:r>
      <w:r w:rsidR="00A934D9" w:rsidRPr="00BB4B17">
        <w:rPr>
          <w:rFonts w:ascii="Arial Narrow" w:hAnsi="Arial Narrow"/>
          <w:sz w:val="26"/>
          <w:szCs w:val="26"/>
          <w:lang w:val="ro-RO"/>
        </w:rPr>
        <w:t>achiziției</w:t>
      </w:r>
      <w:r w:rsidRPr="00BB4B17">
        <w:rPr>
          <w:rFonts w:ascii="Arial Narrow" w:hAnsi="Arial Narrow"/>
          <w:sz w:val="26"/>
          <w:szCs w:val="26"/>
          <w:lang w:val="ro-RO"/>
        </w:rPr>
        <w:t xml:space="preserve"> de</w:t>
      </w:r>
      <w:r>
        <w:rPr>
          <w:rFonts w:ascii="Arial Narrow" w:hAnsi="Arial Narrow"/>
          <w:sz w:val="26"/>
          <w:szCs w:val="26"/>
          <w:lang w:val="ro-RO"/>
        </w:rPr>
        <w:t xml:space="preserve"> </w:t>
      </w:r>
      <w:proofErr w:type="spellStart"/>
      <w:r w:rsidR="005C7477" w:rsidRPr="005C7477">
        <w:rPr>
          <w:rFonts w:ascii="Arial Narrow" w:hAnsi="Arial Narrow" w:cs="Trebuchet MS"/>
          <w:b/>
          <w:bCs/>
          <w:i/>
          <w:iCs/>
          <w:sz w:val="26"/>
          <w:szCs w:val="26"/>
        </w:rPr>
        <w:t>Servicii</w:t>
      </w:r>
      <w:proofErr w:type="spellEnd"/>
      <w:r w:rsidR="005C7477" w:rsidRPr="005C7477">
        <w:rPr>
          <w:rFonts w:ascii="Arial Narrow" w:hAnsi="Arial Narrow" w:cs="Trebuchet MS"/>
          <w:b/>
          <w:bCs/>
          <w:i/>
          <w:iCs/>
          <w:sz w:val="26"/>
          <w:szCs w:val="26"/>
        </w:rPr>
        <w:t xml:space="preserve"> de </w:t>
      </w:r>
      <w:proofErr w:type="spellStart"/>
      <w:r w:rsidR="005C7477" w:rsidRPr="005C7477">
        <w:rPr>
          <w:rFonts w:ascii="Arial Narrow" w:hAnsi="Arial Narrow" w:cs="Trebuchet MS"/>
          <w:b/>
          <w:bCs/>
          <w:i/>
          <w:iCs/>
          <w:sz w:val="26"/>
          <w:szCs w:val="26"/>
        </w:rPr>
        <w:t>cazare</w:t>
      </w:r>
      <w:proofErr w:type="spellEnd"/>
      <w:r w:rsidR="005C7477" w:rsidRPr="005C7477">
        <w:rPr>
          <w:rFonts w:ascii="Arial Narrow" w:hAnsi="Arial Narrow" w:cs="Trebuchet MS"/>
          <w:b/>
          <w:bCs/>
          <w:i/>
          <w:iCs/>
          <w:sz w:val="26"/>
          <w:szCs w:val="26"/>
        </w:rPr>
        <w:t xml:space="preserve"> </w:t>
      </w:r>
      <w:proofErr w:type="spellStart"/>
      <w:r w:rsidR="005C7477" w:rsidRPr="005C7477">
        <w:rPr>
          <w:rFonts w:ascii="Arial Narrow" w:hAnsi="Arial Narrow" w:cs="Trebuchet MS"/>
          <w:b/>
          <w:bCs/>
          <w:i/>
          <w:iCs/>
          <w:sz w:val="26"/>
          <w:szCs w:val="26"/>
        </w:rPr>
        <w:t>și</w:t>
      </w:r>
      <w:proofErr w:type="spellEnd"/>
      <w:r w:rsidR="005C7477" w:rsidRPr="005C7477">
        <w:rPr>
          <w:rFonts w:ascii="Arial Narrow" w:hAnsi="Arial Narrow" w:cs="Trebuchet MS"/>
          <w:b/>
          <w:bCs/>
          <w:i/>
          <w:iCs/>
          <w:sz w:val="26"/>
          <w:szCs w:val="26"/>
        </w:rPr>
        <w:t xml:space="preserve"> </w:t>
      </w:r>
      <w:proofErr w:type="spellStart"/>
      <w:r w:rsidR="005C7477" w:rsidRPr="005C7477">
        <w:rPr>
          <w:rFonts w:ascii="Arial Narrow" w:hAnsi="Arial Narrow" w:cs="Trebuchet MS"/>
          <w:b/>
          <w:bCs/>
          <w:i/>
          <w:iCs/>
          <w:sz w:val="26"/>
          <w:szCs w:val="26"/>
        </w:rPr>
        <w:t>masă</w:t>
      </w:r>
      <w:proofErr w:type="spellEnd"/>
      <w:r w:rsidR="005C7477" w:rsidRPr="005C7477">
        <w:rPr>
          <w:rFonts w:ascii="Arial Narrow" w:hAnsi="Arial Narrow" w:cs="Trebuchet MS"/>
          <w:b/>
          <w:bCs/>
          <w:i/>
          <w:iCs/>
          <w:sz w:val="26"/>
          <w:szCs w:val="26"/>
        </w:rPr>
        <w:t xml:space="preserve"> </w:t>
      </w:r>
      <w:proofErr w:type="spellStart"/>
      <w:r w:rsidR="005C7477" w:rsidRPr="005C7477">
        <w:rPr>
          <w:rFonts w:ascii="Arial Narrow" w:hAnsi="Arial Narrow" w:cs="Trebuchet MS"/>
          <w:b/>
          <w:bCs/>
          <w:i/>
          <w:iCs/>
          <w:sz w:val="26"/>
          <w:szCs w:val="26"/>
        </w:rPr>
        <w:t>pentru</w:t>
      </w:r>
      <w:proofErr w:type="spellEnd"/>
      <w:r w:rsidR="005C7477" w:rsidRPr="005C7477">
        <w:rPr>
          <w:rFonts w:ascii="Arial Narrow" w:hAnsi="Arial Narrow" w:cs="Trebuchet MS"/>
          <w:b/>
          <w:bCs/>
          <w:i/>
          <w:iCs/>
          <w:sz w:val="26"/>
          <w:szCs w:val="26"/>
        </w:rPr>
        <w:t xml:space="preserve"> </w:t>
      </w:r>
      <w:proofErr w:type="spellStart"/>
      <w:r w:rsidR="005C7477" w:rsidRPr="005C7477">
        <w:rPr>
          <w:rFonts w:ascii="Arial Narrow" w:hAnsi="Arial Narrow" w:cs="Trebuchet MS"/>
          <w:b/>
          <w:bCs/>
          <w:i/>
          <w:iCs/>
          <w:sz w:val="26"/>
          <w:szCs w:val="26"/>
        </w:rPr>
        <w:t>organizarea</w:t>
      </w:r>
      <w:proofErr w:type="spellEnd"/>
      <w:r w:rsidR="005C7477" w:rsidRPr="005C7477">
        <w:rPr>
          <w:rFonts w:ascii="Arial Narrow" w:hAnsi="Arial Narrow" w:cs="Trebuchet MS"/>
          <w:b/>
          <w:bCs/>
          <w:i/>
          <w:iCs/>
          <w:sz w:val="26"/>
          <w:szCs w:val="26"/>
        </w:rPr>
        <w:t xml:space="preserve"> Bucharest Opera Festival</w:t>
      </w:r>
      <w:r w:rsidR="005C7477" w:rsidRPr="005C7477">
        <w:rPr>
          <w:rFonts w:ascii="Arial Narrow" w:hAnsi="Arial Narrow" w:cs="Trebuchet MS"/>
          <w:b/>
          <w:bCs/>
          <w:sz w:val="26"/>
          <w:szCs w:val="26"/>
        </w:rPr>
        <w:t xml:space="preserve"> </w:t>
      </w:r>
      <w:r w:rsidR="008A3D3C">
        <w:rPr>
          <w:rFonts w:ascii="Arial Narrow" w:hAnsi="Arial Narrow" w:cs="Trebuchet MS"/>
          <w:b/>
          <w:bCs/>
          <w:sz w:val="26"/>
          <w:szCs w:val="26"/>
        </w:rPr>
        <w:t xml:space="preserve">- LOT 1, </w:t>
      </w:r>
      <w:r w:rsidR="00860196" w:rsidRPr="005C7477">
        <w:rPr>
          <w:rFonts w:ascii="Arial Narrow" w:eastAsia="Calibri" w:hAnsi="Arial Narrow" w:cs="Times New Roman"/>
          <w:sz w:val="26"/>
          <w:szCs w:val="26"/>
        </w:rPr>
        <w:t>a</w:t>
      </w:r>
      <w:r w:rsidR="00860196" w:rsidRPr="00FE78F3">
        <w:rPr>
          <w:rFonts w:ascii="Arial Narrow" w:eastAsia="Calibri" w:hAnsi="Arial Narrow" w:cs="Times New Roman"/>
          <w:sz w:val="26"/>
          <w:szCs w:val="26"/>
        </w:rPr>
        <w:t xml:space="preserve"> </w:t>
      </w:r>
      <w:proofErr w:type="spellStart"/>
      <w:r w:rsidR="00860196" w:rsidRPr="00FE78F3">
        <w:rPr>
          <w:rFonts w:ascii="Arial Narrow" w:eastAsia="Calibri" w:hAnsi="Arial Narrow" w:cs="Times New Roman"/>
          <w:sz w:val="26"/>
          <w:szCs w:val="26"/>
        </w:rPr>
        <w:t>fost</w:t>
      </w:r>
      <w:proofErr w:type="spellEnd"/>
      <w:r w:rsidR="00860196" w:rsidRPr="00FE78F3">
        <w:rPr>
          <w:rFonts w:ascii="Arial Narrow" w:eastAsia="Calibri" w:hAnsi="Arial Narrow" w:cs="Times New Roman"/>
          <w:sz w:val="26"/>
          <w:szCs w:val="26"/>
        </w:rPr>
        <w:t xml:space="preserve"> </w:t>
      </w:r>
      <w:proofErr w:type="spellStart"/>
      <w:r w:rsidR="00860196" w:rsidRPr="00FE78F3">
        <w:rPr>
          <w:rFonts w:ascii="Arial Narrow" w:eastAsia="Calibri" w:hAnsi="Arial Narrow" w:cs="Times New Roman"/>
          <w:sz w:val="26"/>
          <w:szCs w:val="26"/>
        </w:rPr>
        <w:t>stabilita</w:t>
      </w:r>
      <w:proofErr w:type="spellEnd"/>
      <w:r w:rsidRPr="00FE78F3">
        <w:rPr>
          <w:rFonts w:ascii="Arial Narrow" w:eastAsia="Calibri" w:hAnsi="Arial Narrow" w:cs="Times New Roman"/>
          <w:sz w:val="26"/>
          <w:szCs w:val="26"/>
        </w:rPr>
        <w:t xml:space="preserve"> o </w:t>
      </w:r>
      <w:proofErr w:type="spellStart"/>
      <w:r w:rsidRPr="00FE78F3">
        <w:rPr>
          <w:rFonts w:ascii="Arial Narrow" w:eastAsia="Calibri" w:hAnsi="Arial Narrow" w:cs="Times New Roman"/>
          <w:sz w:val="26"/>
          <w:szCs w:val="26"/>
        </w:rPr>
        <w:t>valoare</w:t>
      </w:r>
      <w:proofErr w:type="spellEnd"/>
      <w:r w:rsidRPr="00FE78F3">
        <w:rPr>
          <w:rFonts w:ascii="Arial Narrow" w:eastAsia="Calibri" w:hAnsi="Arial Narrow" w:cs="Times New Roman"/>
          <w:sz w:val="26"/>
          <w:szCs w:val="26"/>
        </w:rPr>
        <w:t xml:space="preserve"> </w:t>
      </w:r>
      <w:proofErr w:type="spellStart"/>
      <w:r w:rsidRPr="00FE78F3">
        <w:rPr>
          <w:rFonts w:ascii="Arial Narrow" w:eastAsia="Calibri" w:hAnsi="Arial Narrow" w:cs="Times New Roman"/>
          <w:sz w:val="26"/>
          <w:szCs w:val="26"/>
        </w:rPr>
        <w:t>estimata</w:t>
      </w:r>
      <w:proofErr w:type="spellEnd"/>
      <w:r w:rsidRPr="00FE78F3">
        <w:rPr>
          <w:rFonts w:ascii="Arial Narrow" w:eastAsia="Calibri" w:hAnsi="Arial Narrow" w:cs="Times New Roman"/>
          <w:sz w:val="26"/>
          <w:szCs w:val="26"/>
        </w:rPr>
        <w:t xml:space="preserve"> de </w:t>
      </w:r>
      <w:r w:rsidR="003071CF">
        <w:rPr>
          <w:rFonts w:ascii="Arial Narrow" w:eastAsia="Calibri" w:hAnsi="Arial Narrow" w:cs="Times New Roman"/>
          <w:b/>
          <w:bCs/>
          <w:sz w:val="26"/>
          <w:szCs w:val="26"/>
        </w:rPr>
        <w:t>421</w:t>
      </w:r>
      <w:r w:rsidR="005C7477" w:rsidRPr="005C7477">
        <w:rPr>
          <w:rFonts w:ascii="Arial Narrow" w:eastAsia="Calibri" w:hAnsi="Arial Narrow" w:cs="Times New Roman"/>
          <w:b/>
          <w:bCs/>
          <w:sz w:val="26"/>
          <w:szCs w:val="26"/>
        </w:rPr>
        <w:t>.</w:t>
      </w:r>
      <w:r w:rsidR="003071CF">
        <w:rPr>
          <w:rFonts w:ascii="Arial Narrow" w:eastAsia="Calibri" w:hAnsi="Arial Narrow" w:cs="Times New Roman"/>
          <w:b/>
          <w:bCs/>
          <w:sz w:val="26"/>
          <w:szCs w:val="26"/>
        </w:rPr>
        <w:t>2</w:t>
      </w:r>
      <w:r w:rsidR="005C7477" w:rsidRPr="005C7477">
        <w:rPr>
          <w:rFonts w:ascii="Arial Narrow" w:eastAsia="Calibri" w:hAnsi="Arial Narrow" w:cs="Times New Roman"/>
          <w:b/>
          <w:bCs/>
          <w:sz w:val="26"/>
          <w:szCs w:val="26"/>
        </w:rPr>
        <w:t xml:space="preserve">02,00 </w:t>
      </w:r>
      <w:r w:rsidRPr="00FE78F3">
        <w:rPr>
          <w:rFonts w:ascii="Arial Narrow" w:hAnsi="Arial Narrow"/>
          <w:b/>
          <w:bCs/>
          <w:sz w:val="26"/>
          <w:szCs w:val="26"/>
        </w:rPr>
        <w:t xml:space="preserve">lei </w:t>
      </w:r>
      <w:proofErr w:type="spellStart"/>
      <w:r w:rsidRPr="00FE78F3">
        <w:rPr>
          <w:rFonts w:ascii="Arial Narrow" w:hAnsi="Arial Narrow"/>
          <w:b/>
          <w:bCs/>
          <w:sz w:val="26"/>
          <w:szCs w:val="26"/>
        </w:rPr>
        <w:t>fără</w:t>
      </w:r>
      <w:proofErr w:type="spellEnd"/>
      <w:r w:rsidRPr="00FE78F3">
        <w:rPr>
          <w:rFonts w:ascii="Arial Narrow" w:hAnsi="Arial Narrow"/>
          <w:b/>
          <w:bCs/>
          <w:sz w:val="26"/>
          <w:szCs w:val="26"/>
        </w:rPr>
        <w:t xml:space="preserve"> TVA</w:t>
      </w:r>
      <w:r w:rsidR="001A79D0">
        <w:rPr>
          <w:rFonts w:ascii="Arial Narrow" w:hAnsi="Arial Narrow"/>
          <w:b/>
          <w:bCs/>
          <w:sz w:val="26"/>
          <w:szCs w:val="26"/>
        </w:rPr>
        <w:t xml:space="preserve">, </w:t>
      </w:r>
      <w:r w:rsidR="005C7477" w:rsidRPr="005D3B73">
        <w:rPr>
          <w:rFonts w:ascii="Arial Narrow" w:hAnsi="Arial Narrow"/>
          <w:sz w:val="26"/>
          <w:szCs w:val="26"/>
        </w:rPr>
        <w:t>din care:</w:t>
      </w:r>
    </w:p>
    <w:p w14:paraId="2CB2C766" w14:textId="3AD32592" w:rsidR="005C7477" w:rsidRPr="00184A27" w:rsidRDefault="005C7477" w:rsidP="005C7477">
      <w:pPr>
        <w:pStyle w:val="Listparagraf"/>
        <w:widowControl w:val="0"/>
        <w:numPr>
          <w:ilvl w:val="0"/>
          <w:numId w:val="8"/>
        </w:numPr>
        <w:tabs>
          <w:tab w:val="left" w:pos="574"/>
        </w:tabs>
        <w:autoSpaceDE w:val="0"/>
        <w:autoSpaceDN w:val="0"/>
        <w:adjustRightInd w:val="0"/>
        <w:spacing w:line="360" w:lineRule="auto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 xml:space="preserve">  </w:t>
      </w:r>
      <w:proofErr w:type="spellStart"/>
      <w:r w:rsidRPr="00184A27">
        <w:rPr>
          <w:rFonts w:ascii="Arial Narrow" w:hAnsi="Arial Narrow"/>
          <w:b/>
          <w:bCs/>
          <w:sz w:val="26"/>
          <w:szCs w:val="26"/>
        </w:rPr>
        <w:t>Buget</w:t>
      </w:r>
      <w:proofErr w:type="spellEnd"/>
      <w:r w:rsidRPr="00184A27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Pr="00184A27">
        <w:rPr>
          <w:rFonts w:ascii="Arial Narrow" w:hAnsi="Arial Narrow"/>
          <w:b/>
          <w:bCs/>
          <w:sz w:val="26"/>
          <w:szCs w:val="26"/>
        </w:rPr>
        <w:t>estimat</w:t>
      </w:r>
      <w:proofErr w:type="spellEnd"/>
      <w:r w:rsidRPr="00184A27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Pr="00184A27">
        <w:rPr>
          <w:rFonts w:ascii="Arial Narrow" w:hAnsi="Arial Narrow"/>
          <w:b/>
          <w:bCs/>
          <w:sz w:val="26"/>
          <w:szCs w:val="26"/>
        </w:rPr>
        <w:t>cazare</w:t>
      </w:r>
      <w:proofErr w:type="spellEnd"/>
      <w:r w:rsidRPr="00184A27">
        <w:rPr>
          <w:rFonts w:ascii="Arial Narrow" w:hAnsi="Arial Narrow"/>
          <w:b/>
          <w:bCs/>
          <w:sz w:val="26"/>
          <w:szCs w:val="26"/>
        </w:rPr>
        <w:t xml:space="preserve">: 287.287,00 lei </w:t>
      </w:r>
      <w:proofErr w:type="spellStart"/>
      <w:r w:rsidRPr="00184A27">
        <w:rPr>
          <w:rFonts w:ascii="Arial Narrow" w:hAnsi="Arial Narrow"/>
          <w:b/>
          <w:bCs/>
          <w:sz w:val="26"/>
          <w:szCs w:val="26"/>
        </w:rPr>
        <w:t>fără</w:t>
      </w:r>
      <w:proofErr w:type="spellEnd"/>
      <w:r w:rsidRPr="00184A27">
        <w:rPr>
          <w:rFonts w:ascii="Arial Narrow" w:hAnsi="Arial Narrow"/>
          <w:b/>
          <w:bCs/>
          <w:sz w:val="26"/>
          <w:szCs w:val="26"/>
        </w:rPr>
        <w:t xml:space="preserve"> TVA</w:t>
      </w:r>
    </w:p>
    <w:p w14:paraId="214A1E11" w14:textId="77777777" w:rsidR="005C7477" w:rsidRPr="00184A27" w:rsidRDefault="005C7477" w:rsidP="005C7477">
      <w:pPr>
        <w:pStyle w:val="Listparagraf"/>
        <w:numPr>
          <w:ilvl w:val="0"/>
          <w:numId w:val="8"/>
        </w:numPr>
        <w:rPr>
          <w:rFonts w:ascii="Arial Narrow" w:hAnsi="Arial Narrow"/>
          <w:b/>
          <w:bCs/>
          <w:sz w:val="26"/>
          <w:szCs w:val="26"/>
        </w:rPr>
      </w:pPr>
      <w:proofErr w:type="spellStart"/>
      <w:r w:rsidRPr="00184A27">
        <w:rPr>
          <w:rFonts w:ascii="Arial Narrow" w:hAnsi="Arial Narrow"/>
          <w:b/>
          <w:bCs/>
          <w:sz w:val="26"/>
          <w:szCs w:val="26"/>
        </w:rPr>
        <w:t>Buget</w:t>
      </w:r>
      <w:proofErr w:type="spellEnd"/>
      <w:r w:rsidRPr="00184A27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Pr="00184A27">
        <w:rPr>
          <w:rFonts w:ascii="Arial Narrow" w:hAnsi="Arial Narrow"/>
          <w:b/>
          <w:bCs/>
          <w:sz w:val="26"/>
          <w:szCs w:val="26"/>
        </w:rPr>
        <w:t>estimat</w:t>
      </w:r>
      <w:proofErr w:type="spellEnd"/>
      <w:r w:rsidRPr="00184A27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Pr="00184A27">
        <w:rPr>
          <w:rFonts w:ascii="Arial Narrow" w:hAnsi="Arial Narrow"/>
          <w:b/>
          <w:bCs/>
          <w:sz w:val="26"/>
          <w:szCs w:val="26"/>
        </w:rPr>
        <w:t>masă</w:t>
      </w:r>
      <w:proofErr w:type="spellEnd"/>
      <w:r w:rsidRPr="00184A27">
        <w:rPr>
          <w:rFonts w:ascii="Arial Narrow" w:hAnsi="Arial Narrow"/>
          <w:b/>
          <w:bCs/>
          <w:sz w:val="26"/>
          <w:szCs w:val="26"/>
        </w:rPr>
        <w:t xml:space="preserve"> (</w:t>
      </w:r>
      <w:proofErr w:type="spellStart"/>
      <w:r w:rsidRPr="00184A27">
        <w:rPr>
          <w:rFonts w:ascii="Arial Narrow" w:hAnsi="Arial Narrow"/>
          <w:b/>
          <w:bCs/>
          <w:sz w:val="26"/>
          <w:szCs w:val="26"/>
        </w:rPr>
        <w:t>cină</w:t>
      </w:r>
      <w:proofErr w:type="spellEnd"/>
      <w:r w:rsidRPr="00184A27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Pr="00184A27">
        <w:rPr>
          <w:rFonts w:ascii="Arial Narrow" w:hAnsi="Arial Narrow"/>
          <w:b/>
          <w:bCs/>
          <w:sz w:val="26"/>
          <w:szCs w:val="26"/>
        </w:rPr>
        <w:t>și</w:t>
      </w:r>
      <w:proofErr w:type="spellEnd"/>
      <w:r w:rsidRPr="00184A27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Pr="00184A27">
        <w:rPr>
          <w:rFonts w:ascii="Arial Narrow" w:hAnsi="Arial Narrow"/>
          <w:b/>
          <w:bCs/>
          <w:sz w:val="26"/>
          <w:szCs w:val="26"/>
        </w:rPr>
        <w:t>prânz</w:t>
      </w:r>
      <w:proofErr w:type="spellEnd"/>
      <w:r w:rsidRPr="00184A27">
        <w:rPr>
          <w:rFonts w:ascii="Arial Narrow" w:hAnsi="Arial Narrow"/>
          <w:b/>
          <w:bCs/>
          <w:sz w:val="26"/>
          <w:szCs w:val="26"/>
        </w:rPr>
        <w:t xml:space="preserve">): 133.915,00 lei </w:t>
      </w:r>
      <w:proofErr w:type="spellStart"/>
      <w:r w:rsidRPr="00184A27">
        <w:rPr>
          <w:rFonts w:ascii="Arial Narrow" w:hAnsi="Arial Narrow"/>
          <w:b/>
          <w:bCs/>
          <w:sz w:val="26"/>
          <w:szCs w:val="26"/>
        </w:rPr>
        <w:t>fără</w:t>
      </w:r>
      <w:proofErr w:type="spellEnd"/>
      <w:r w:rsidRPr="00184A27">
        <w:rPr>
          <w:rFonts w:ascii="Arial Narrow" w:hAnsi="Arial Narrow"/>
          <w:b/>
          <w:bCs/>
          <w:sz w:val="26"/>
          <w:szCs w:val="26"/>
        </w:rPr>
        <w:t xml:space="preserve"> TVA</w:t>
      </w:r>
    </w:p>
    <w:p w14:paraId="67AF6DBF" w14:textId="77777777" w:rsidR="005D3B73" w:rsidRPr="00184A27" w:rsidRDefault="005D3B73" w:rsidP="005D3B73">
      <w:pPr>
        <w:ind w:left="360"/>
        <w:rPr>
          <w:rFonts w:ascii="Arial Narrow" w:hAnsi="Arial Narrow"/>
          <w:b/>
          <w:bCs/>
          <w:sz w:val="26"/>
          <w:szCs w:val="26"/>
        </w:rPr>
      </w:pPr>
    </w:p>
    <w:p w14:paraId="77480573" w14:textId="1DCD689A" w:rsidR="001D56F0" w:rsidRDefault="001D56F0" w:rsidP="007D1D37">
      <w:pPr>
        <w:pStyle w:val="Listparagraf"/>
        <w:ind w:left="0"/>
        <w:rPr>
          <w:rFonts w:ascii="Arial Narrow" w:hAnsi="Arial Narrow"/>
          <w:sz w:val="26"/>
          <w:szCs w:val="26"/>
        </w:rPr>
      </w:pPr>
      <w:proofErr w:type="spellStart"/>
      <w:r w:rsidRPr="007D1D37">
        <w:rPr>
          <w:rFonts w:ascii="Arial Narrow" w:hAnsi="Arial Narrow"/>
          <w:b/>
          <w:sz w:val="26"/>
          <w:szCs w:val="26"/>
        </w:rPr>
        <w:t>Not</w:t>
      </w:r>
      <w:r w:rsidR="00CF5592">
        <w:rPr>
          <w:rFonts w:ascii="Arial Narrow" w:hAnsi="Arial Narrow"/>
          <w:b/>
          <w:sz w:val="26"/>
          <w:szCs w:val="26"/>
        </w:rPr>
        <w:t>ă</w:t>
      </w:r>
      <w:proofErr w:type="spellEnd"/>
      <w:r w:rsidRPr="007D1D37">
        <w:rPr>
          <w:rFonts w:ascii="Arial Narrow" w:hAnsi="Arial Narrow"/>
          <w:b/>
          <w:sz w:val="26"/>
          <w:szCs w:val="26"/>
        </w:rPr>
        <w:t>:</w:t>
      </w:r>
      <w:r w:rsidRPr="007D1D37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7D1D37">
        <w:rPr>
          <w:rFonts w:ascii="Arial Narrow" w:hAnsi="Arial Narrow"/>
          <w:sz w:val="26"/>
          <w:szCs w:val="26"/>
        </w:rPr>
        <w:t>Operatorii</w:t>
      </w:r>
      <w:proofErr w:type="spellEnd"/>
      <w:r w:rsidRPr="007D1D37">
        <w:rPr>
          <w:rFonts w:ascii="Arial Narrow" w:hAnsi="Arial Narrow"/>
          <w:sz w:val="26"/>
          <w:szCs w:val="26"/>
        </w:rPr>
        <w:t xml:space="preserve"> economici nu au </w:t>
      </w:r>
      <w:proofErr w:type="spellStart"/>
      <w:r w:rsidRPr="007D1D37">
        <w:rPr>
          <w:rFonts w:ascii="Arial Narrow" w:hAnsi="Arial Narrow"/>
          <w:sz w:val="26"/>
          <w:szCs w:val="26"/>
        </w:rPr>
        <w:t>voie</w:t>
      </w:r>
      <w:proofErr w:type="spellEnd"/>
      <w:r w:rsidRPr="007D1D37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7D1D37">
        <w:rPr>
          <w:rFonts w:ascii="Arial Narrow" w:hAnsi="Arial Narrow"/>
          <w:sz w:val="26"/>
          <w:szCs w:val="26"/>
        </w:rPr>
        <w:t>sa</w:t>
      </w:r>
      <w:proofErr w:type="spellEnd"/>
      <w:r w:rsidRPr="007D1D37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7D1D37">
        <w:rPr>
          <w:rFonts w:ascii="Arial Narrow" w:hAnsi="Arial Narrow"/>
          <w:sz w:val="26"/>
          <w:szCs w:val="26"/>
        </w:rPr>
        <w:t>oferteze</w:t>
      </w:r>
      <w:proofErr w:type="spellEnd"/>
      <w:r w:rsidRPr="007D1D37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7D1D37">
        <w:rPr>
          <w:rFonts w:ascii="Arial Narrow" w:hAnsi="Arial Narrow"/>
          <w:sz w:val="26"/>
          <w:szCs w:val="26"/>
        </w:rPr>
        <w:t>mai</w:t>
      </w:r>
      <w:proofErr w:type="spellEnd"/>
      <w:r w:rsidRPr="007D1D37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7D1D37">
        <w:rPr>
          <w:rFonts w:ascii="Arial Narrow" w:hAnsi="Arial Narrow"/>
          <w:sz w:val="26"/>
          <w:szCs w:val="26"/>
        </w:rPr>
        <w:t>mult</w:t>
      </w:r>
      <w:proofErr w:type="spellEnd"/>
      <w:r w:rsidRPr="007D1D37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7D1D37">
        <w:rPr>
          <w:rFonts w:ascii="Arial Narrow" w:hAnsi="Arial Narrow"/>
          <w:sz w:val="26"/>
          <w:szCs w:val="26"/>
        </w:rPr>
        <w:t>decat</w:t>
      </w:r>
      <w:proofErr w:type="spellEnd"/>
      <w:r w:rsidRPr="007D1D37">
        <w:rPr>
          <w:rFonts w:ascii="Arial Narrow" w:hAnsi="Arial Narrow"/>
          <w:sz w:val="26"/>
          <w:szCs w:val="26"/>
        </w:rPr>
        <w:t xml:space="preserve"> </w:t>
      </w:r>
      <w:proofErr w:type="gramStart"/>
      <w:r w:rsidRPr="007D1D37">
        <w:rPr>
          <w:rFonts w:ascii="Arial Narrow" w:hAnsi="Arial Narrow"/>
          <w:sz w:val="26"/>
          <w:szCs w:val="26"/>
        </w:rPr>
        <w:t>a</w:t>
      </w:r>
      <w:proofErr w:type="gramEnd"/>
      <w:r w:rsidRPr="007D1D37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7D1D37">
        <w:rPr>
          <w:rFonts w:ascii="Arial Narrow" w:hAnsi="Arial Narrow"/>
          <w:sz w:val="26"/>
          <w:szCs w:val="26"/>
        </w:rPr>
        <w:t>estimat</w:t>
      </w:r>
      <w:proofErr w:type="spellEnd"/>
      <w:r w:rsidRPr="007D1D37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7D1D37">
        <w:rPr>
          <w:rFonts w:ascii="Arial Narrow" w:hAnsi="Arial Narrow"/>
          <w:sz w:val="26"/>
          <w:szCs w:val="26"/>
        </w:rPr>
        <w:t>autoritatea</w:t>
      </w:r>
      <w:proofErr w:type="spellEnd"/>
      <w:r w:rsidRPr="007D1D37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7D1D37">
        <w:rPr>
          <w:rFonts w:ascii="Arial Narrow" w:hAnsi="Arial Narrow"/>
          <w:sz w:val="26"/>
          <w:szCs w:val="26"/>
        </w:rPr>
        <w:t>contractanta</w:t>
      </w:r>
      <w:proofErr w:type="spellEnd"/>
      <w:r w:rsidRPr="007D1D37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7D1D37">
        <w:rPr>
          <w:rFonts w:ascii="Arial Narrow" w:hAnsi="Arial Narrow"/>
          <w:sz w:val="26"/>
          <w:szCs w:val="26"/>
        </w:rPr>
        <w:t>pentru</w:t>
      </w:r>
      <w:proofErr w:type="spellEnd"/>
      <w:r w:rsidRPr="007D1D37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860196" w:rsidRPr="007D1D37">
        <w:rPr>
          <w:rFonts w:ascii="Arial Narrow" w:hAnsi="Arial Narrow"/>
          <w:sz w:val="26"/>
          <w:szCs w:val="26"/>
        </w:rPr>
        <w:t>serviciile</w:t>
      </w:r>
      <w:proofErr w:type="spellEnd"/>
      <w:r w:rsidR="00860196" w:rsidRPr="007D1D37">
        <w:rPr>
          <w:rFonts w:ascii="Arial Narrow" w:hAnsi="Arial Narrow"/>
          <w:sz w:val="26"/>
          <w:szCs w:val="26"/>
        </w:rPr>
        <w:t xml:space="preserve"> solicitate.</w:t>
      </w:r>
    </w:p>
    <w:p w14:paraId="35673D45" w14:textId="77777777" w:rsidR="007D1D37" w:rsidRPr="007D1D37" w:rsidRDefault="007D1D37" w:rsidP="007D1D37">
      <w:pPr>
        <w:pStyle w:val="Listparagraf"/>
        <w:ind w:left="0"/>
        <w:rPr>
          <w:rFonts w:ascii="Arial Narrow" w:hAnsi="Arial Narrow"/>
          <w:sz w:val="26"/>
          <w:szCs w:val="26"/>
        </w:rPr>
      </w:pPr>
    </w:p>
    <w:p w14:paraId="5AAC2DB2" w14:textId="455DE2BC" w:rsidR="005C7477" w:rsidRDefault="001D56F0" w:rsidP="005C7477">
      <w:pPr>
        <w:jc w:val="both"/>
        <w:rPr>
          <w:rFonts w:ascii="Arial Narrow" w:hAnsi="Arial Narrow" w:cs="Trebuchet MS"/>
          <w:b/>
          <w:bCs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IV. </w:t>
      </w:r>
      <w:proofErr w:type="spellStart"/>
      <w:r w:rsidRPr="00242B52">
        <w:rPr>
          <w:rFonts w:ascii="Arial Narrow" w:hAnsi="Arial Narrow"/>
          <w:b/>
          <w:sz w:val="26"/>
          <w:szCs w:val="26"/>
        </w:rPr>
        <w:t>Cantitatea</w:t>
      </w:r>
      <w:proofErr w:type="spellEnd"/>
      <w:r w:rsidRPr="00242B52">
        <w:rPr>
          <w:rFonts w:ascii="Arial Narrow" w:hAnsi="Arial Narrow"/>
          <w:b/>
          <w:sz w:val="26"/>
          <w:szCs w:val="26"/>
        </w:rPr>
        <w:t xml:space="preserve"> de </w:t>
      </w:r>
      <w:proofErr w:type="spellStart"/>
      <w:r w:rsidRPr="00242B52">
        <w:rPr>
          <w:rFonts w:ascii="Arial Narrow" w:hAnsi="Arial Narrow"/>
          <w:b/>
          <w:sz w:val="26"/>
          <w:szCs w:val="26"/>
        </w:rPr>
        <w:t>servicii</w:t>
      </w:r>
      <w:proofErr w:type="spellEnd"/>
      <w:r w:rsidRPr="00242B52">
        <w:rPr>
          <w:rFonts w:ascii="Arial Narrow" w:hAnsi="Arial Narrow"/>
          <w:b/>
          <w:sz w:val="26"/>
          <w:szCs w:val="26"/>
        </w:rPr>
        <w:t xml:space="preserve"> care </w:t>
      </w:r>
      <w:proofErr w:type="spellStart"/>
      <w:r w:rsidRPr="00242B52">
        <w:rPr>
          <w:rFonts w:ascii="Arial Narrow" w:hAnsi="Arial Narrow"/>
          <w:b/>
          <w:sz w:val="26"/>
          <w:szCs w:val="26"/>
        </w:rPr>
        <w:t>trebuie</w:t>
      </w:r>
      <w:proofErr w:type="spellEnd"/>
      <w:r w:rsidRPr="00242B52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Pr="00242B52">
        <w:rPr>
          <w:rFonts w:ascii="Arial Narrow" w:hAnsi="Arial Narrow"/>
          <w:b/>
          <w:sz w:val="26"/>
          <w:szCs w:val="26"/>
        </w:rPr>
        <w:t>prestată</w:t>
      </w:r>
      <w:proofErr w:type="spellEnd"/>
      <w:r>
        <w:rPr>
          <w:rFonts w:ascii="Arial Narrow" w:hAnsi="Arial Narrow"/>
          <w:b/>
          <w:sz w:val="26"/>
          <w:szCs w:val="26"/>
        </w:rPr>
        <w:t>:</w:t>
      </w:r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5C7477">
        <w:rPr>
          <w:rFonts w:ascii="Arial Narrow" w:hAnsi="Arial Narrow" w:cs="Trebuchet MS"/>
          <w:b/>
          <w:bCs/>
          <w:sz w:val="26"/>
          <w:szCs w:val="26"/>
        </w:rPr>
        <w:t>Servicii</w:t>
      </w:r>
      <w:proofErr w:type="spellEnd"/>
      <w:r w:rsidR="005C7477">
        <w:rPr>
          <w:rFonts w:ascii="Arial Narrow" w:hAnsi="Arial Narrow" w:cs="Trebuchet MS"/>
          <w:b/>
          <w:bCs/>
          <w:sz w:val="26"/>
          <w:szCs w:val="26"/>
        </w:rPr>
        <w:t xml:space="preserve"> de </w:t>
      </w:r>
      <w:proofErr w:type="spellStart"/>
      <w:r w:rsidR="005C7477">
        <w:rPr>
          <w:rFonts w:ascii="Arial Narrow" w:hAnsi="Arial Narrow" w:cs="Trebuchet MS"/>
          <w:b/>
          <w:bCs/>
          <w:sz w:val="26"/>
          <w:szCs w:val="26"/>
        </w:rPr>
        <w:t>cazare</w:t>
      </w:r>
      <w:proofErr w:type="spellEnd"/>
      <w:r w:rsidR="005D3B73">
        <w:rPr>
          <w:rFonts w:ascii="Arial Narrow" w:hAnsi="Arial Narrow" w:cs="Trebuchet MS"/>
          <w:b/>
          <w:bCs/>
          <w:sz w:val="26"/>
          <w:szCs w:val="26"/>
        </w:rPr>
        <w:t xml:space="preserve"> </w:t>
      </w:r>
      <w:proofErr w:type="spellStart"/>
      <w:r w:rsidR="005D3B73">
        <w:rPr>
          <w:rFonts w:ascii="Arial Narrow" w:hAnsi="Arial Narrow" w:cs="Trebuchet MS"/>
          <w:b/>
          <w:bCs/>
          <w:sz w:val="26"/>
          <w:szCs w:val="26"/>
        </w:rPr>
        <w:t>și</w:t>
      </w:r>
      <w:proofErr w:type="spellEnd"/>
      <w:r w:rsidR="005D3B73">
        <w:rPr>
          <w:rFonts w:ascii="Arial Narrow" w:hAnsi="Arial Narrow" w:cs="Trebuchet MS"/>
          <w:b/>
          <w:bCs/>
          <w:sz w:val="26"/>
          <w:szCs w:val="26"/>
        </w:rPr>
        <w:t xml:space="preserve"> </w:t>
      </w:r>
      <w:proofErr w:type="spellStart"/>
      <w:r w:rsidR="005D3B73">
        <w:rPr>
          <w:rFonts w:ascii="Arial Narrow" w:hAnsi="Arial Narrow" w:cs="Trebuchet MS"/>
          <w:b/>
          <w:bCs/>
          <w:sz w:val="26"/>
          <w:szCs w:val="26"/>
        </w:rPr>
        <w:t>masă</w:t>
      </w:r>
      <w:proofErr w:type="spellEnd"/>
      <w:r w:rsidR="005C7477">
        <w:rPr>
          <w:rFonts w:ascii="Arial Narrow" w:hAnsi="Arial Narrow" w:cs="Trebuchet MS"/>
          <w:b/>
          <w:bCs/>
          <w:sz w:val="26"/>
          <w:szCs w:val="26"/>
        </w:rPr>
        <w:t xml:space="preserve"> </w:t>
      </w:r>
      <w:proofErr w:type="spellStart"/>
      <w:r w:rsidR="005C7477">
        <w:rPr>
          <w:rFonts w:ascii="Arial Narrow" w:hAnsi="Arial Narrow" w:cs="Trebuchet MS"/>
          <w:b/>
          <w:bCs/>
          <w:sz w:val="26"/>
          <w:szCs w:val="26"/>
        </w:rPr>
        <w:t>pentru</w:t>
      </w:r>
      <w:proofErr w:type="spellEnd"/>
      <w:r w:rsidR="005C7477">
        <w:rPr>
          <w:rFonts w:ascii="Arial Narrow" w:hAnsi="Arial Narrow" w:cs="Trebuchet MS"/>
          <w:b/>
          <w:bCs/>
          <w:sz w:val="26"/>
          <w:szCs w:val="26"/>
        </w:rPr>
        <w:t xml:space="preserve"> 740 de </w:t>
      </w:r>
      <w:proofErr w:type="spellStart"/>
      <w:r w:rsidR="005D3B73">
        <w:rPr>
          <w:rFonts w:ascii="Arial Narrow" w:hAnsi="Arial Narrow" w:cs="Trebuchet MS"/>
          <w:b/>
          <w:bCs/>
          <w:sz w:val="26"/>
          <w:szCs w:val="26"/>
        </w:rPr>
        <w:t>persoane</w:t>
      </w:r>
      <w:proofErr w:type="spellEnd"/>
      <w:r w:rsidR="005C7477">
        <w:rPr>
          <w:rFonts w:ascii="Arial Narrow" w:hAnsi="Arial Narrow" w:cs="Trebuchet MS"/>
          <w:b/>
          <w:bCs/>
          <w:sz w:val="26"/>
          <w:szCs w:val="26"/>
        </w:rPr>
        <w:t xml:space="preserve"> </w:t>
      </w:r>
      <w:proofErr w:type="spellStart"/>
      <w:r w:rsidR="00035ECE">
        <w:rPr>
          <w:rFonts w:ascii="Arial Narrow" w:hAnsi="Arial Narrow" w:cs="Trebuchet MS"/>
          <w:sz w:val="26"/>
          <w:szCs w:val="26"/>
        </w:rPr>
        <w:t>în</w:t>
      </w:r>
      <w:proofErr w:type="spellEnd"/>
      <w:r w:rsidR="00035ECE">
        <w:rPr>
          <w:rFonts w:ascii="Arial Narrow" w:hAnsi="Arial Narrow" w:cs="Trebuchet MS"/>
          <w:sz w:val="26"/>
          <w:szCs w:val="26"/>
        </w:rPr>
        <w:t xml:space="preserve"> </w:t>
      </w:r>
      <w:proofErr w:type="spellStart"/>
      <w:r w:rsidR="00035ECE">
        <w:rPr>
          <w:rFonts w:ascii="Arial Narrow" w:hAnsi="Arial Narrow" w:cs="Trebuchet MS"/>
          <w:sz w:val="26"/>
          <w:szCs w:val="26"/>
        </w:rPr>
        <w:t>vederea</w:t>
      </w:r>
      <w:proofErr w:type="spellEnd"/>
      <w:r w:rsidR="00035ECE">
        <w:rPr>
          <w:rFonts w:ascii="Arial Narrow" w:hAnsi="Arial Narrow" w:cs="Trebuchet MS"/>
          <w:sz w:val="26"/>
          <w:szCs w:val="26"/>
        </w:rPr>
        <w:t xml:space="preserve"> </w:t>
      </w:r>
      <w:proofErr w:type="spellStart"/>
      <w:r w:rsidR="005C7477" w:rsidRPr="005C7477">
        <w:rPr>
          <w:rFonts w:ascii="Arial Narrow" w:hAnsi="Arial Narrow" w:cs="Trebuchet MS"/>
          <w:sz w:val="26"/>
          <w:szCs w:val="26"/>
        </w:rPr>
        <w:t>organizării</w:t>
      </w:r>
      <w:proofErr w:type="spellEnd"/>
      <w:r w:rsidR="005C7477" w:rsidRPr="005C7477">
        <w:rPr>
          <w:rFonts w:ascii="Arial Narrow" w:hAnsi="Arial Narrow" w:cs="Trebuchet MS"/>
          <w:sz w:val="26"/>
          <w:szCs w:val="26"/>
        </w:rPr>
        <w:t xml:space="preserve"> </w:t>
      </w:r>
      <w:r w:rsidR="005C7477" w:rsidRPr="005C7477">
        <w:rPr>
          <w:rFonts w:ascii="Arial Narrow" w:hAnsi="Arial Narrow" w:cs="Trebuchet MS"/>
          <w:b/>
          <w:bCs/>
          <w:sz w:val="26"/>
          <w:szCs w:val="26"/>
        </w:rPr>
        <w:t>Bucharest Opera Festival</w:t>
      </w:r>
      <w:r w:rsidR="005C7477" w:rsidRPr="005C7477">
        <w:rPr>
          <w:rFonts w:ascii="Arial Narrow" w:hAnsi="Arial Narrow" w:cs="Trebuchet MS"/>
          <w:sz w:val="26"/>
          <w:szCs w:val="26"/>
        </w:rPr>
        <w:t xml:space="preserve"> </w:t>
      </w:r>
      <w:proofErr w:type="spellStart"/>
      <w:r w:rsidR="00035ECE">
        <w:rPr>
          <w:rFonts w:ascii="Arial Narrow" w:hAnsi="Arial Narrow" w:cs="Trebuchet MS"/>
          <w:sz w:val="26"/>
          <w:szCs w:val="26"/>
        </w:rPr>
        <w:t>ce</w:t>
      </w:r>
      <w:proofErr w:type="spellEnd"/>
      <w:r w:rsidR="00035ECE">
        <w:rPr>
          <w:rFonts w:ascii="Arial Narrow" w:hAnsi="Arial Narrow" w:cs="Trebuchet MS"/>
          <w:sz w:val="26"/>
          <w:szCs w:val="26"/>
        </w:rPr>
        <w:t xml:space="preserve"> </w:t>
      </w:r>
      <w:proofErr w:type="spellStart"/>
      <w:r w:rsidR="00035ECE">
        <w:rPr>
          <w:rFonts w:ascii="Arial Narrow" w:hAnsi="Arial Narrow" w:cs="Trebuchet MS"/>
          <w:sz w:val="26"/>
          <w:szCs w:val="26"/>
        </w:rPr>
        <w:t>v</w:t>
      </w:r>
      <w:r w:rsidR="005C7477">
        <w:rPr>
          <w:rFonts w:ascii="Arial Narrow" w:hAnsi="Arial Narrow" w:cs="Trebuchet MS"/>
          <w:sz w:val="26"/>
          <w:szCs w:val="26"/>
        </w:rPr>
        <w:t>a</w:t>
      </w:r>
      <w:proofErr w:type="spellEnd"/>
      <w:r w:rsidR="00035ECE">
        <w:rPr>
          <w:rFonts w:ascii="Arial Narrow" w:hAnsi="Arial Narrow" w:cs="Trebuchet MS"/>
          <w:sz w:val="26"/>
          <w:szCs w:val="26"/>
        </w:rPr>
        <w:t xml:space="preserve"> </w:t>
      </w:r>
      <w:proofErr w:type="spellStart"/>
      <w:r w:rsidR="00035ECE">
        <w:rPr>
          <w:rFonts w:ascii="Arial Narrow" w:hAnsi="Arial Narrow" w:cs="Trebuchet MS"/>
          <w:sz w:val="26"/>
          <w:szCs w:val="26"/>
        </w:rPr>
        <w:t>avea</w:t>
      </w:r>
      <w:proofErr w:type="spellEnd"/>
      <w:r w:rsidR="00035ECE">
        <w:rPr>
          <w:rFonts w:ascii="Arial Narrow" w:hAnsi="Arial Narrow" w:cs="Trebuchet MS"/>
          <w:sz w:val="26"/>
          <w:szCs w:val="26"/>
        </w:rPr>
        <w:t xml:space="preserve"> loc </w:t>
      </w:r>
      <w:proofErr w:type="spellStart"/>
      <w:r w:rsidR="00035ECE">
        <w:rPr>
          <w:rFonts w:ascii="Arial Narrow" w:hAnsi="Arial Narrow" w:cs="Trebuchet MS"/>
          <w:sz w:val="26"/>
          <w:szCs w:val="26"/>
        </w:rPr>
        <w:t>în</w:t>
      </w:r>
      <w:proofErr w:type="spellEnd"/>
      <w:r w:rsidR="00035ECE">
        <w:rPr>
          <w:rFonts w:ascii="Arial Narrow" w:hAnsi="Arial Narrow" w:cs="Trebuchet MS"/>
          <w:sz w:val="26"/>
          <w:szCs w:val="26"/>
        </w:rPr>
        <w:t xml:space="preserve"> </w:t>
      </w:r>
      <w:proofErr w:type="spellStart"/>
      <w:r w:rsidR="009566C3" w:rsidRPr="009566C3">
        <w:rPr>
          <w:rFonts w:ascii="Arial Narrow" w:hAnsi="Arial Narrow" w:cs="Trebuchet MS"/>
          <w:sz w:val="26"/>
          <w:szCs w:val="26"/>
        </w:rPr>
        <w:t>perioada</w:t>
      </w:r>
      <w:proofErr w:type="spellEnd"/>
      <w:r w:rsidR="009566C3" w:rsidRPr="009566C3">
        <w:rPr>
          <w:rFonts w:ascii="Arial Narrow" w:hAnsi="Arial Narrow" w:cs="Trebuchet MS"/>
          <w:b/>
          <w:bCs/>
          <w:sz w:val="26"/>
          <w:szCs w:val="26"/>
        </w:rPr>
        <w:t xml:space="preserve"> </w:t>
      </w:r>
      <w:r w:rsidR="005C7477" w:rsidRPr="005C7477">
        <w:rPr>
          <w:rFonts w:ascii="Arial Narrow" w:hAnsi="Arial Narrow" w:cs="Trebuchet MS"/>
          <w:b/>
          <w:bCs/>
          <w:sz w:val="26"/>
          <w:szCs w:val="26"/>
        </w:rPr>
        <w:t xml:space="preserve">16 </w:t>
      </w:r>
      <w:proofErr w:type="spellStart"/>
      <w:r w:rsidR="005C7477" w:rsidRPr="005C7477">
        <w:rPr>
          <w:rFonts w:ascii="Arial Narrow" w:hAnsi="Arial Narrow" w:cs="Trebuchet MS"/>
          <w:b/>
          <w:bCs/>
          <w:sz w:val="26"/>
          <w:szCs w:val="26"/>
        </w:rPr>
        <w:t>iunie</w:t>
      </w:r>
      <w:proofErr w:type="spellEnd"/>
      <w:r w:rsidR="005C7477" w:rsidRPr="005C7477">
        <w:rPr>
          <w:rFonts w:ascii="Arial Narrow" w:hAnsi="Arial Narrow" w:cs="Trebuchet MS"/>
          <w:b/>
          <w:bCs/>
          <w:sz w:val="26"/>
          <w:szCs w:val="26"/>
        </w:rPr>
        <w:t xml:space="preserve"> – 24 </w:t>
      </w:r>
      <w:proofErr w:type="spellStart"/>
      <w:r w:rsidR="005C7477" w:rsidRPr="005C7477">
        <w:rPr>
          <w:rFonts w:ascii="Arial Narrow" w:hAnsi="Arial Narrow" w:cs="Trebuchet MS"/>
          <w:b/>
          <w:bCs/>
          <w:sz w:val="26"/>
          <w:szCs w:val="26"/>
        </w:rPr>
        <w:t>iunie</w:t>
      </w:r>
      <w:proofErr w:type="spellEnd"/>
      <w:r w:rsidR="005C7477" w:rsidRPr="005C7477">
        <w:rPr>
          <w:rFonts w:ascii="Arial Narrow" w:hAnsi="Arial Narrow" w:cs="Trebuchet MS"/>
          <w:b/>
          <w:bCs/>
          <w:sz w:val="26"/>
          <w:szCs w:val="26"/>
        </w:rPr>
        <w:t xml:space="preserve"> 2023</w:t>
      </w:r>
    </w:p>
    <w:p w14:paraId="019F9A2D" w14:textId="34BD447A" w:rsidR="001D56F0" w:rsidRDefault="001D56F0" w:rsidP="005C7477">
      <w:pPr>
        <w:jc w:val="both"/>
        <w:rPr>
          <w:rFonts w:ascii="Arial Narrow" w:hAnsi="Arial Narrow"/>
          <w:sz w:val="26"/>
          <w:szCs w:val="26"/>
        </w:rPr>
      </w:pPr>
      <w:r w:rsidRPr="004C3EF8">
        <w:rPr>
          <w:rFonts w:ascii="Arial Narrow" w:hAnsi="Arial Narrow"/>
          <w:b/>
          <w:sz w:val="26"/>
          <w:szCs w:val="26"/>
        </w:rPr>
        <w:t>V.</w:t>
      </w:r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Tipul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procedurii</w:t>
      </w:r>
      <w:proofErr w:type="spellEnd"/>
      <w:r>
        <w:rPr>
          <w:rFonts w:ascii="Arial Narrow" w:hAnsi="Arial Narrow"/>
          <w:sz w:val="26"/>
          <w:szCs w:val="26"/>
        </w:rPr>
        <w:t xml:space="preserve">: </w:t>
      </w:r>
      <w:proofErr w:type="spellStart"/>
      <w:r>
        <w:rPr>
          <w:rFonts w:ascii="Arial Narrow" w:hAnsi="Arial Narrow" w:cs="Times New Roman"/>
          <w:b/>
          <w:sz w:val="26"/>
          <w:szCs w:val="26"/>
        </w:rPr>
        <w:t>P</w:t>
      </w:r>
      <w:r w:rsidRPr="004D7FA5">
        <w:rPr>
          <w:rFonts w:ascii="Arial Narrow" w:hAnsi="Arial Narrow" w:cs="Times New Roman"/>
          <w:b/>
          <w:sz w:val="26"/>
          <w:szCs w:val="26"/>
        </w:rPr>
        <w:t>rocedura</w:t>
      </w:r>
      <w:proofErr w:type="spellEnd"/>
      <w:r w:rsidRPr="004D7FA5">
        <w:rPr>
          <w:rFonts w:ascii="Arial Narrow" w:hAnsi="Arial Narrow" w:cs="Times New Roman"/>
          <w:b/>
          <w:sz w:val="26"/>
          <w:szCs w:val="26"/>
        </w:rPr>
        <w:t xml:space="preserve"> </w:t>
      </w:r>
      <w:proofErr w:type="spellStart"/>
      <w:r w:rsidRPr="004D7FA5">
        <w:rPr>
          <w:rFonts w:ascii="Arial Narrow" w:hAnsi="Arial Narrow" w:cs="Times New Roman"/>
          <w:b/>
          <w:sz w:val="26"/>
          <w:szCs w:val="26"/>
        </w:rPr>
        <w:t>proprie</w:t>
      </w:r>
      <w:proofErr w:type="spellEnd"/>
      <w:r w:rsidRPr="004D7FA5">
        <w:rPr>
          <w:rFonts w:ascii="Arial Narrow" w:hAnsi="Arial Narrow" w:cs="Times New Roman"/>
          <w:b/>
          <w:sz w:val="26"/>
          <w:szCs w:val="26"/>
        </w:rPr>
        <w:t xml:space="preserve"> </w:t>
      </w:r>
      <w:r w:rsidRPr="004D7FA5">
        <w:rPr>
          <w:rFonts w:ascii="Arial Narrow" w:hAnsi="Arial Narrow"/>
          <w:color w:val="000000"/>
          <w:sz w:val="26"/>
          <w:szCs w:val="26"/>
        </w:rPr>
        <w:t xml:space="preserve">in </w:t>
      </w:r>
      <w:proofErr w:type="spellStart"/>
      <w:r w:rsidRPr="004D7FA5">
        <w:rPr>
          <w:rFonts w:ascii="Arial Narrow" w:hAnsi="Arial Narrow"/>
          <w:color w:val="000000"/>
          <w:sz w:val="26"/>
          <w:szCs w:val="26"/>
        </w:rPr>
        <w:t>conformitate</w:t>
      </w:r>
      <w:proofErr w:type="spellEnd"/>
      <w:r w:rsidRPr="004D7FA5">
        <w:rPr>
          <w:rFonts w:ascii="Arial Narrow" w:hAnsi="Arial Narrow"/>
          <w:color w:val="000000"/>
          <w:sz w:val="26"/>
          <w:szCs w:val="26"/>
        </w:rPr>
        <w:t xml:space="preserve"> cu </w:t>
      </w:r>
      <w:proofErr w:type="spellStart"/>
      <w:r w:rsidR="00860196" w:rsidRPr="0032710C">
        <w:rPr>
          <w:rFonts w:ascii="Arial Narrow" w:hAnsi="Arial Narrow"/>
          <w:sz w:val="26"/>
          <w:szCs w:val="26"/>
        </w:rPr>
        <w:t>Procedur</w:t>
      </w:r>
      <w:r w:rsidR="00860196">
        <w:rPr>
          <w:rFonts w:ascii="Arial Narrow" w:hAnsi="Arial Narrow"/>
          <w:sz w:val="26"/>
          <w:szCs w:val="26"/>
        </w:rPr>
        <w:t>a</w:t>
      </w:r>
      <w:proofErr w:type="spellEnd"/>
      <w:r w:rsidR="00860196" w:rsidRPr="0032710C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860196" w:rsidRPr="0032710C">
        <w:rPr>
          <w:rFonts w:ascii="Arial Narrow" w:hAnsi="Arial Narrow"/>
          <w:sz w:val="26"/>
          <w:szCs w:val="26"/>
        </w:rPr>
        <w:t>operațional</w:t>
      </w:r>
      <w:r w:rsidR="00860196">
        <w:rPr>
          <w:rFonts w:ascii="Arial Narrow" w:hAnsi="Arial Narrow"/>
          <w:sz w:val="26"/>
          <w:szCs w:val="26"/>
        </w:rPr>
        <w:t>ă</w:t>
      </w:r>
      <w:proofErr w:type="spellEnd"/>
      <w:r w:rsidR="00860196" w:rsidRPr="0032710C">
        <w:rPr>
          <w:rFonts w:ascii="Arial Narrow" w:hAnsi="Arial Narrow"/>
          <w:sz w:val="26"/>
          <w:szCs w:val="26"/>
        </w:rPr>
        <w:t xml:space="preserve"> </w:t>
      </w:r>
      <w:r w:rsidR="00860196" w:rsidRPr="001B04BF">
        <w:rPr>
          <w:rFonts w:ascii="Arial Narrow" w:hAnsi="Arial Narrow"/>
          <w:b/>
          <w:bCs/>
          <w:sz w:val="26"/>
          <w:szCs w:val="26"/>
        </w:rPr>
        <w:t>ONB-PO-SAP</w:t>
      </w:r>
      <w:r w:rsidR="00636389">
        <w:rPr>
          <w:rFonts w:ascii="Arial Narrow" w:hAnsi="Arial Narrow"/>
          <w:b/>
          <w:bCs/>
          <w:sz w:val="26"/>
          <w:szCs w:val="26"/>
        </w:rPr>
        <w:t>1</w:t>
      </w:r>
      <w:r w:rsidR="00860196" w:rsidRPr="001B04BF">
        <w:rPr>
          <w:rFonts w:ascii="Arial Narrow" w:hAnsi="Arial Narrow"/>
          <w:b/>
          <w:bCs/>
          <w:sz w:val="26"/>
          <w:szCs w:val="26"/>
        </w:rPr>
        <w:t>-</w:t>
      </w:r>
      <w:r w:rsidR="00A25480" w:rsidRPr="001B04BF">
        <w:rPr>
          <w:rFonts w:ascii="Arial Narrow" w:hAnsi="Arial Narrow"/>
          <w:b/>
          <w:bCs/>
          <w:sz w:val="26"/>
          <w:szCs w:val="26"/>
        </w:rPr>
        <w:t>Revizia 4 -28.02.2023</w:t>
      </w:r>
    </w:p>
    <w:p w14:paraId="62EA68D7" w14:textId="717DAEA2" w:rsidR="001D56F0" w:rsidRDefault="001D56F0" w:rsidP="0042654A">
      <w:pPr>
        <w:jc w:val="both"/>
        <w:rPr>
          <w:rFonts w:ascii="Arial Narrow" w:hAnsi="Arial Narrow"/>
          <w:sz w:val="26"/>
          <w:szCs w:val="26"/>
        </w:rPr>
      </w:pPr>
      <w:r w:rsidRPr="00242B52">
        <w:rPr>
          <w:rFonts w:ascii="Arial Narrow" w:hAnsi="Arial Narrow"/>
          <w:b/>
          <w:sz w:val="26"/>
          <w:szCs w:val="26"/>
        </w:rPr>
        <w:t>V</w:t>
      </w:r>
      <w:r>
        <w:rPr>
          <w:rFonts w:ascii="Arial Narrow" w:hAnsi="Arial Narrow"/>
          <w:b/>
          <w:sz w:val="26"/>
          <w:szCs w:val="26"/>
        </w:rPr>
        <w:t>I</w:t>
      </w:r>
      <w:r w:rsidRPr="00242B52">
        <w:rPr>
          <w:rFonts w:ascii="Arial Narrow" w:hAnsi="Arial Narrow"/>
          <w:b/>
          <w:sz w:val="26"/>
          <w:szCs w:val="26"/>
        </w:rPr>
        <w:t xml:space="preserve">. </w:t>
      </w:r>
      <w:proofErr w:type="spellStart"/>
      <w:r w:rsidRPr="00242B52">
        <w:rPr>
          <w:rFonts w:ascii="Arial Narrow" w:hAnsi="Arial Narrow"/>
          <w:b/>
          <w:sz w:val="26"/>
          <w:szCs w:val="26"/>
        </w:rPr>
        <w:t>Tipul</w:t>
      </w:r>
      <w:proofErr w:type="spellEnd"/>
      <w:r w:rsidRPr="00242B52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Pr="00242B52">
        <w:rPr>
          <w:rFonts w:ascii="Arial Narrow" w:hAnsi="Arial Narrow"/>
          <w:b/>
          <w:sz w:val="26"/>
          <w:szCs w:val="26"/>
        </w:rPr>
        <w:t>contractului</w:t>
      </w:r>
      <w:proofErr w:type="spellEnd"/>
      <w:r w:rsidRPr="00242B52">
        <w:rPr>
          <w:rFonts w:ascii="Arial Narrow" w:hAnsi="Arial Narrow"/>
          <w:b/>
          <w:sz w:val="26"/>
          <w:szCs w:val="26"/>
        </w:rPr>
        <w:t>:</w:t>
      </w:r>
      <w:r>
        <w:rPr>
          <w:rFonts w:ascii="Arial Narrow" w:hAnsi="Arial Narrow"/>
          <w:sz w:val="26"/>
          <w:szCs w:val="26"/>
        </w:rPr>
        <w:t xml:space="preserve"> </w:t>
      </w:r>
      <w:r w:rsidRPr="00614A06">
        <w:rPr>
          <w:rFonts w:ascii="Arial Narrow" w:hAnsi="Arial Narrow"/>
          <w:b/>
          <w:bCs/>
          <w:i/>
          <w:iCs/>
          <w:sz w:val="26"/>
          <w:szCs w:val="26"/>
        </w:rPr>
        <w:t xml:space="preserve">contract de </w:t>
      </w:r>
      <w:proofErr w:type="spellStart"/>
      <w:r w:rsidRPr="00614A06">
        <w:rPr>
          <w:rFonts w:ascii="Arial Narrow" w:hAnsi="Arial Narrow"/>
          <w:b/>
          <w:bCs/>
          <w:i/>
          <w:iCs/>
          <w:sz w:val="26"/>
          <w:szCs w:val="26"/>
        </w:rPr>
        <w:t>prestari</w:t>
      </w:r>
      <w:proofErr w:type="spellEnd"/>
      <w:r w:rsidRPr="00614A06">
        <w:rPr>
          <w:rFonts w:ascii="Arial Narrow" w:hAnsi="Arial Narrow"/>
          <w:b/>
          <w:bCs/>
          <w:i/>
          <w:iCs/>
          <w:sz w:val="26"/>
          <w:szCs w:val="26"/>
        </w:rPr>
        <w:t xml:space="preserve"> </w:t>
      </w:r>
      <w:proofErr w:type="spellStart"/>
      <w:r w:rsidRPr="00614A06">
        <w:rPr>
          <w:rFonts w:ascii="Arial Narrow" w:hAnsi="Arial Narrow"/>
          <w:b/>
          <w:bCs/>
          <w:i/>
          <w:iCs/>
          <w:sz w:val="26"/>
          <w:szCs w:val="26"/>
        </w:rPr>
        <w:t>servicii</w:t>
      </w:r>
      <w:proofErr w:type="spellEnd"/>
    </w:p>
    <w:p w14:paraId="20DF755C" w14:textId="35AF2633" w:rsidR="003F043D" w:rsidRDefault="001D56F0" w:rsidP="0042654A">
      <w:pPr>
        <w:jc w:val="both"/>
        <w:rPr>
          <w:rFonts w:ascii="Arial Narrow" w:hAnsi="Arial Narrow"/>
          <w:b/>
          <w:sz w:val="26"/>
          <w:szCs w:val="26"/>
        </w:rPr>
      </w:pPr>
      <w:r w:rsidRPr="00242B52">
        <w:rPr>
          <w:rFonts w:ascii="Arial Narrow" w:hAnsi="Arial Narrow"/>
          <w:b/>
          <w:sz w:val="26"/>
          <w:szCs w:val="26"/>
        </w:rPr>
        <w:t>VI</w:t>
      </w:r>
      <w:r>
        <w:rPr>
          <w:rFonts w:ascii="Arial Narrow" w:hAnsi="Arial Narrow"/>
          <w:b/>
          <w:sz w:val="26"/>
          <w:szCs w:val="26"/>
        </w:rPr>
        <w:t>I</w:t>
      </w:r>
      <w:r w:rsidRPr="00242B52">
        <w:rPr>
          <w:rFonts w:ascii="Arial Narrow" w:hAnsi="Arial Narrow"/>
          <w:b/>
          <w:sz w:val="26"/>
          <w:szCs w:val="26"/>
        </w:rPr>
        <w:t xml:space="preserve">. </w:t>
      </w:r>
      <w:proofErr w:type="spellStart"/>
      <w:r w:rsidRPr="00242B52">
        <w:rPr>
          <w:rFonts w:ascii="Arial Narrow" w:hAnsi="Arial Narrow"/>
          <w:b/>
          <w:sz w:val="26"/>
          <w:szCs w:val="26"/>
        </w:rPr>
        <w:t>Condiții</w:t>
      </w:r>
      <w:proofErr w:type="spellEnd"/>
      <w:r w:rsidRPr="00242B52">
        <w:rPr>
          <w:rFonts w:ascii="Arial Narrow" w:hAnsi="Arial Narrow"/>
          <w:b/>
          <w:sz w:val="26"/>
          <w:szCs w:val="26"/>
        </w:rPr>
        <w:t xml:space="preserve"> de </w:t>
      </w:r>
      <w:proofErr w:type="spellStart"/>
      <w:r w:rsidRPr="00242B52">
        <w:rPr>
          <w:rFonts w:ascii="Arial Narrow" w:hAnsi="Arial Narrow"/>
          <w:b/>
          <w:sz w:val="26"/>
          <w:szCs w:val="26"/>
        </w:rPr>
        <w:t>participare</w:t>
      </w:r>
      <w:proofErr w:type="spellEnd"/>
      <w:r w:rsidRPr="00242B52">
        <w:rPr>
          <w:rFonts w:ascii="Arial Narrow" w:hAnsi="Arial Narrow"/>
          <w:b/>
          <w:sz w:val="26"/>
          <w:szCs w:val="26"/>
        </w:rPr>
        <w:t>:</w:t>
      </w:r>
    </w:p>
    <w:p w14:paraId="3433B0A7" w14:textId="77777777" w:rsidR="003F043D" w:rsidRPr="006503A7" w:rsidRDefault="003F043D" w:rsidP="003F043D">
      <w:pPr>
        <w:pStyle w:val="DefaultText"/>
        <w:spacing w:line="276" w:lineRule="auto"/>
        <w:ind w:firstLine="425"/>
        <w:jc w:val="both"/>
        <w:rPr>
          <w:rFonts w:ascii="Arial Narrow" w:hAnsi="Arial Narrow"/>
          <w:b/>
          <w:spacing w:val="7"/>
          <w:sz w:val="26"/>
          <w:szCs w:val="26"/>
          <w:u w:val="single"/>
        </w:rPr>
      </w:pPr>
    </w:p>
    <w:tbl>
      <w:tblPr>
        <w:tblStyle w:val="Tabelgril"/>
        <w:tblW w:w="14845" w:type="dxa"/>
        <w:jc w:val="center"/>
        <w:tblLook w:val="04A0" w:firstRow="1" w:lastRow="0" w:firstColumn="1" w:lastColumn="0" w:noHBand="0" w:noVBand="1"/>
      </w:tblPr>
      <w:tblGrid>
        <w:gridCol w:w="5845"/>
        <w:gridCol w:w="9000"/>
      </w:tblGrid>
      <w:tr w:rsidR="003F043D" w:rsidRPr="00237335" w14:paraId="7CEA4EB7" w14:textId="77777777" w:rsidTr="00561DF3">
        <w:trPr>
          <w:jc w:val="center"/>
        </w:trPr>
        <w:tc>
          <w:tcPr>
            <w:tcW w:w="5845" w:type="dxa"/>
          </w:tcPr>
          <w:p w14:paraId="4BF972EB" w14:textId="77777777" w:rsidR="003F043D" w:rsidRPr="00237335" w:rsidRDefault="003F043D" w:rsidP="00270E80">
            <w:pPr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b/>
                <w:sz w:val="26"/>
                <w:szCs w:val="26"/>
              </w:rPr>
              <w:t xml:space="preserve">Alegerea </w:t>
            </w:r>
            <w:proofErr w:type="spellStart"/>
            <w:r w:rsidRPr="00237335">
              <w:rPr>
                <w:rFonts w:ascii="Arial Narrow" w:hAnsi="Arial Narrow"/>
                <w:b/>
                <w:sz w:val="26"/>
                <w:szCs w:val="26"/>
              </w:rPr>
              <w:t>şi</w:t>
            </w:r>
            <w:proofErr w:type="spellEnd"/>
            <w:r w:rsidRPr="00237335">
              <w:rPr>
                <w:rFonts w:ascii="Arial Narrow" w:hAnsi="Arial Narrow"/>
                <w:b/>
                <w:sz w:val="26"/>
                <w:szCs w:val="26"/>
              </w:rPr>
              <w:t xml:space="preserve"> justificarea criteriilor de calificare</w:t>
            </w:r>
          </w:p>
        </w:tc>
        <w:tc>
          <w:tcPr>
            <w:tcW w:w="9000" w:type="dxa"/>
          </w:tcPr>
          <w:p w14:paraId="3BBA80C1" w14:textId="77777777" w:rsidR="003F043D" w:rsidRPr="00237335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3F043D" w:rsidRPr="00237335" w14:paraId="44D9B902" w14:textId="77777777" w:rsidTr="00561DF3">
        <w:trPr>
          <w:jc w:val="center"/>
        </w:trPr>
        <w:tc>
          <w:tcPr>
            <w:tcW w:w="5845" w:type="dxa"/>
          </w:tcPr>
          <w:p w14:paraId="43DAC42E" w14:textId="77777777" w:rsidR="003F043D" w:rsidRPr="00237335" w:rsidRDefault="003F043D" w:rsidP="00270E80">
            <w:pPr>
              <w:rPr>
                <w:rFonts w:ascii="Arial Narrow" w:hAnsi="Arial Narrow"/>
                <w:sz w:val="26"/>
                <w:szCs w:val="26"/>
              </w:rPr>
            </w:pPr>
            <w:bookmarkStart w:id="1" w:name="_Hlk121159793"/>
            <w:r w:rsidRPr="00237335">
              <w:rPr>
                <w:rFonts w:ascii="Arial Narrow" w:hAnsi="Arial Narrow"/>
                <w:sz w:val="26"/>
                <w:szCs w:val="26"/>
              </w:rPr>
              <w:t xml:space="preserve">Capacitatea de exercitare a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activităţii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profesionale, inclusiv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cerinţele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privind înscrierea în registrele profesionale sau comerciale</w:t>
            </w:r>
          </w:p>
        </w:tc>
        <w:tc>
          <w:tcPr>
            <w:tcW w:w="9000" w:type="dxa"/>
          </w:tcPr>
          <w:p w14:paraId="3AA502BC" w14:textId="77777777" w:rsidR="003F043D" w:rsidRPr="00237335" w:rsidRDefault="003F043D" w:rsidP="00270E80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237335">
              <w:rPr>
                <w:rFonts w:ascii="Arial Narrow" w:hAnsi="Arial Narrow"/>
                <w:b/>
                <w:sz w:val="26"/>
                <w:szCs w:val="26"/>
              </w:rPr>
              <w:t>I. Cerințele cu privire la situația personală a candidatului/ofertantului</w:t>
            </w:r>
          </w:p>
          <w:p w14:paraId="6766C0F5" w14:textId="77777777" w:rsidR="003F043D" w:rsidRPr="00237335" w:rsidRDefault="003F043D" w:rsidP="00270E80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  <w:p w14:paraId="6C056EF6" w14:textId="77777777" w:rsidR="003F043D" w:rsidRPr="00237335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 xml:space="preserve">-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Ofertantii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, terții susținători și subcontractanții (dacă este cazul) nu trebuie sa se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regaseasca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în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situatiile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prevazute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la art.164, 165, 167 din Legea nr. 98/2016.</w:t>
            </w:r>
          </w:p>
          <w:p w14:paraId="277ECC27" w14:textId="21F38883" w:rsidR="003F043D" w:rsidRPr="00237335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 xml:space="preserve">-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Ofertantii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, terții susținători și subcontractanții (dacă este cazul) nu trebuie sa se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regaseasca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în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situatiile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prevazute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la art. 59-60 din Legea nr. 98/2016. Aceștia vor completa o declarație</w:t>
            </w:r>
            <w:r w:rsidR="00A72A0C">
              <w:rPr>
                <w:rFonts w:ascii="Arial Narrow" w:hAnsi="Arial Narrow"/>
                <w:sz w:val="26"/>
                <w:szCs w:val="26"/>
              </w:rPr>
              <w:t>.</w:t>
            </w:r>
          </w:p>
          <w:p w14:paraId="466AC684" w14:textId="77777777" w:rsidR="003F043D" w:rsidRPr="00237335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 xml:space="preserve">Modalitatea prin care poate fi demonstrata îndeplinirea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cerintelor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: se va completa </w:t>
            </w:r>
            <w:r>
              <w:rPr>
                <w:rFonts w:ascii="Arial Narrow" w:hAnsi="Arial Narrow"/>
                <w:sz w:val="26"/>
                <w:szCs w:val="26"/>
              </w:rPr>
              <w:t>FORMULARE</w:t>
            </w:r>
            <w:r w:rsidRPr="00237335">
              <w:rPr>
                <w:rFonts w:ascii="Arial Narrow" w:hAnsi="Arial Narrow"/>
                <w:sz w:val="26"/>
                <w:szCs w:val="26"/>
              </w:rPr>
              <w:t xml:space="preserve"> de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catre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operatorii economici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participanti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la procedura de atribuire cu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informatiile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aferente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situatiei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lor. </w:t>
            </w:r>
          </w:p>
          <w:p w14:paraId="094E8156" w14:textId="1223E963" w:rsidR="003F043D" w:rsidRPr="00237335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 xml:space="preserve">Documentele justificative care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probeaza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îndeplinirea celor asumate 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urmeaza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a fi prezentate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odata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cu depunerea ofertelor</w:t>
            </w:r>
            <w:r w:rsidR="00614A06">
              <w:rPr>
                <w:rFonts w:ascii="Arial Narrow" w:hAnsi="Arial Narrow"/>
                <w:sz w:val="26"/>
                <w:szCs w:val="26"/>
              </w:rPr>
              <w:t>.</w:t>
            </w:r>
            <w:r w:rsidRPr="00237335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  <w:p w14:paraId="23C46961" w14:textId="77777777" w:rsidR="003F043D" w:rsidRPr="00614A06" w:rsidRDefault="003F043D" w:rsidP="00270E80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614A06">
              <w:rPr>
                <w:rFonts w:ascii="Arial Narrow" w:hAnsi="Arial Narrow"/>
                <w:b/>
                <w:bCs/>
                <w:sz w:val="26"/>
                <w:szCs w:val="26"/>
              </w:rPr>
              <w:t>Aceste documente sunt:</w:t>
            </w:r>
          </w:p>
          <w:p w14:paraId="410B7D5D" w14:textId="20993004" w:rsidR="003F043D" w:rsidRPr="0012791B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 xml:space="preserve">1. </w:t>
            </w:r>
            <w:r w:rsidRPr="0012791B">
              <w:rPr>
                <w:rFonts w:ascii="Arial Narrow" w:hAnsi="Arial Narrow"/>
                <w:sz w:val="26"/>
                <w:szCs w:val="26"/>
              </w:rPr>
              <w:t xml:space="preserve">certificate fiscale privind lipsa datoriilor restante cu privire la plata impozitelor, taxelor sau a </w:t>
            </w:r>
            <w:proofErr w:type="spellStart"/>
            <w:r w:rsidRPr="0012791B">
              <w:rPr>
                <w:rFonts w:ascii="Arial Narrow" w:hAnsi="Arial Narrow"/>
                <w:sz w:val="26"/>
                <w:szCs w:val="26"/>
              </w:rPr>
              <w:t>contributiilor</w:t>
            </w:r>
            <w:proofErr w:type="spellEnd"/>
            <w:r w:rsidRPr="0012791B">
              <w:rPr>
                <w:rFonts w:ascii="Arial Narrow" w:hAnsi="Arial Narrow"/>
                <w:sz w:val="26"/>
                <w:szCs w:val="26"/>
              </w:rPr>
              <w:t xml:space="preserve"> la bugetul general consolidat (buget local, buget de stat etc.)</w:t>
            </w:r>
            <w:r w:rsidR="0042654A" w:rsidRPr="0012791B">
              <w:rPr>
                <w:rFonts w:ascii="Arial Narrow" w:hAnsi="Arial Narrow"/>
                <w:sz w:val="26"/>
                <w:szCs w:val="26"/>
              </w:rPr>
              <w:t>;</w:t>
            </w:r>
          </w:p>
          <w:p w14:paraId="70D52B6E" w14:textId="6E020DE2" w:rsidR="003F043D" w:rsidRPr="0012791B" w:rsidRDefault="003F043D" w:rsidP="00270E80">
            <w:pPr>
              <w:ind w:firstLine="96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12791B">
              <w:rPr>
                <w:rFonts w:ascii="Arial Narrow" w:hAnsi="Arial Narrow"/>
                <w:sz w:val="26"/>
                <w:szCs w:val="26"/>
              </w:rPr>
              <w:t xml:space="preserve">2. cazierul judiciar al operatorului economic așa cum rezulta din certificatul constatator emis de ONRC / actul constitutiv; </w:t>
            </w:r>
          </w:p>
          <w:p w14:paraId="3CF00236" w14:textId="77777777" w:rsidR="003F043D" w:rsidRPr="00237335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12791B">
              <w:rPr>
                <w:rFonts w:ascii="Arial Narrow" w:hAnsi="Arial Narrow"/>
                <w:sz w:val="26"/>
                <w:szCs w:val="26"/>
              </w:rPr>
              <w:t xml:space="preserve">3. </w:t>
            </w:r>
            <w:proofErr w:type="spellStart"/>
            <w:r w:rsidRPr="0012791B">
              <w:rPr>
                <w:rFonts w:ascii="Arial Narrow" w:hAnsi="Arial Narrow"/>
                <w:sz w:val="26"/>
                <w:szCs w:val="26"/>
              </w:rPr>
              <w:t>dupa</w:t>
            </w:r>
            <w:proofErr w:type="spellEnd"/>
            <w:r w:rsidRPr="0012791B">
              <w:rPr>
                <w:rFonts w:ascii="Arial Narrow" w:hAnsi="Arial Narrow"/>
                <w:sz w:val="26"/>
                <w:szCs w:val="26"/>
              </w:rPr>
              <w:t xml:space="preserve"> caz, documente prin care se </w:t>
            </w:r>
            <w:proofErr w:type="spellStart"/>
            <w:r w:rsidRPr="0012791B">
              <w:rPr>
                <w:rFonts w:ascii="Arial Narrow" w:hAnsi="Arial Narrow"/>
                <w:sz w:val="26"/>
                <w:szCs w:val="26"/>
              </w:rPr>
              <w:t>demonstreaza</w:t>
            </w:r>
            <w:proofErr w:type="spellEnd"/>
            <w:r w:rsidRPr="0012791B">
              <w:rPr>
                <w:rFonts w:ascii="Arial Narrow" w:hAnsi="Arial Narrow"/>
                <w:sz w:val="26"/>
                <w:szCs w:val="26"/>
              </w:rPr>
              <w:t xml:space="preserve"> faptul ca operatorul economic poate beneficia de </w:t>
            </w:r>
            <w:proofErr w:type="spellStart"/>
            <w:r w:rsidRPr="0012791B">
              <w:rPr>
                <w:rFonts w:ascii="Arial Narrow" w:hAnsi="Arial Narrow"/>
                <w:sz w:val="26"/>
                <w:szCs w:val="26"/>
              </w:rPr>
              <w:t>derogarile</w:t>
            </w:r>
            <w:proofErr w:type="spellEnd"/>
            <w:r w:rsidRPr="0012791B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2791B">
              <w:rPr>
                <w:rFonts w:ascii="Arial Narrow" w:hAnsi="Arial Narrow"/>
                <w:sz w:val="26"/>
                <w:szCs w:val="26"/>
              </w:rPr>
              <w:t>prevazute</w:t>
            </w:r>
            <w:proofErr w:type="spellEnd"/>
            <w:r w:rsidRPr="0012791B">
              <w:rPr>
                <w:rFonts w:ascii="Arial Narrow" w:hAnsi="Arial Narrow"/>
                <w:sz w:val="26"/>
                <w:szCs w:val="26"/>
              </w:rPr>
              <w:t xml:space="preserve"> la art. 166 alin. (2), art. 167 alin. (2), art. 171 din Legea 98/2016 privind </w:t>
            </w:r>
            <w:proofErr w:type="spellStart"/>
            <w:r w:rsidRPr="0012791B">
              <w:rPr>
                <w:rFonts w:ascii="Arial Narrow" w:hAnsi="Arial Narrow"/>
                <w:sz w:val="26"/>
                <w:szCs w:val="26"/>
              </w:rPr>
              <w:t>achizitiile</w:t>
            </w:r>
            <w:proofErr w:type="spellEnd"/>
            <w:r w:rsidRPr="0012791B">
              <w:rPr>
                <w:rFonts w:ascii="Arial Narrow" w:hAnsi="Arial Narrow"/>
                <w:sz w:val="26"/>
                <w:szCs w:val="26"/>
              </w:rPr>
              <w:t xml:space="preserve"> publice.</w:t>
            </w:r>
            <w:r w:rsidRPr="00237335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  <w:p w14:paraId="5E91B725" w14:textId="77777777" w:rsidR="003F043D" w:rsidRPr="00237335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14:paraId="1128F34E" w14:textId="77777777" w:rsidR="00976C21" w:rsidRPr="00404706" w:rsidRDefault="00976C21" w:rsidP="00976C21">
            <w:pPr>
              <w:pStyle w:val="Corptext"/>
              <w:widowControl w:val="0"/>
              <w:tabs>
                <w:tab w:val="left" w:pos="709"/>
              </w:tabs>
              <w:spacing w:after="0" w:line="259" w:lineRule="auto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bookmarkStart w:id="2" w:name="_Hlk121159472"/>
            <w:r w:rsidRPr="00404706">
              <w:rPr>
                <w:rFonts w:ascii="Arial Narrow" w:hAnsi="Arial Narrow"/>
                <w:b/>
                <w:bCs/>
                <w:sz w:val="26"/>
                <w:szCs w:val="26"/>
              </w:rPr>
              <w:t>Persoanele ce dețin funcții de decizie în cadrul autorității contractante:                                                                                                                                                       Daniel Nicolae JINGA-Director General, Elena Niculescu- Director Economic,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Roxana Fizeșan</w:t>
            </w:r>
            <w:r w:rsidRPr="00404706">
              <w:rPr>
                <w:rFonts w:ascii="Arial Narrow" w:hAnsi="Arial Narrow"/>
                <w:b/>
                <w:bCs/>
                <w:sz w:val="26"/>
                <w:szCs w:val="26"/>
              </w:rPr>
              <w:t>– Director General Adjunct,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</w:t>
            </w:r>
            <w:r w:rsidRPr="004A6EF8">
              <w:rPr>
                <w:rFonts w:ascii="Arial Narrow" w:hAnsi="Arial Narrow"/>
                <w:b/>
                <w:bCs/>
                <w:sz w:val="26"/>
                <w:szCs w:val="26"/>
              </w:rPr>
              <w:t>Oana Voiculeț - Director Organizare spectacole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>,</w:t>
            </w:r>
            <w:r w:rsidRPr="004A6EF8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Cosmin </w:t>
            </w:r>
            <w:proofErr w:type="spellStart"/>
            <w:r>
              <w:rPr>
                <w:rFonts w:ascii="Arial Narrow" w:hAnsi="Arial Narrow"/>
                <w:b/>
                <w:bCs/>
                <w:sz w:val="26"/>
                <w:szCs w:val="26"/>
              </w:rPr>
              <w:t>Trâmbaciu</w:t>
            </w:r>
            <w:proofErr w:type="spellEnd"/>
            <w:r w:rsidRPr="00404706">
              <w:rPr>
                <w:rFonts w:ascii="Arial Narrow" w:hAnsi="Arial Narrow"/>
                <w:b/>
                <w:bCs/>
                <w:sz w:val="26"/>
                <w:szCs w:val="26"/>
              </w:rPr>
              <w:t>- Șef Serviciu Juridic, Alina CZOMPI-  Șef Birou Financiar, Daniela NIȚĂ- Șef Serviciu Achiziții Publice și Aprovizionare,</w:t>
            </w:r>
            <w:r>
              <w:rPr>
                <w:rFonts w:ascii="Arial Narrow" w:hAnsi="Arial Narrow" w:cs="Arial"/>
                <w:b/>
                <w:sz w:val="26"/>
                <w:szCs w:val="26"/>
              </w:rPr>
              <w:t xml:space="preserve"> Iulia Roman – Șef Birou Marketing, Nicoleta Mihailov – Colaborator, Cristina Raicu – Expert achiziții</w:t>
            </w:r>
          </w:p>
          <w:bookmarkEnd w:id="2"/>
          <w:p w14:paraId="2F509B4F" w14:textId="77777777" w:rsidR="001F1113" w:rsidRDefault="001F1113" w:rsidP="00270E80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  <w:p w14:paraId="4CE8DC84" w14:textId="4FA2B041" w:rsidR="003F043D" w:rsidRDefault="003F043D" w:rsidP="00270E80">
            <w:pPr>
              <w:jc w:val="both"/>
              <w:rPr>
                <w:rFonts w:ascii="Arial Narrow" w:hAnsi="Arial Narrow"/>
                <w:b/>
                <w:sz w:val="26"/>
                <w:szCs w:val="26"/>
                <w:lang w:val="en-US"/>
              </w:rPr>
            </w:pPr>
            <w:r w:rsidRPr="00237335">
              <w:rPr>
                <w:rFonts w:ascii="Arial Narrow" w:hAnsi="Arial Narrow"/>
                <w:b/>
                <w:sz w:val="26"/>
                <w:szCs w:val="26"/>
              </w:rPr>
              <w:t>II. Capacitatea de exercitare a activității profesionale</w:t>
            </w:r>
            <w:r w:rsidRPr="00237335">
              <w:rPr>
                <w:rFonts w:ascii="Arial Narrow" w:hAnsi="Arial Narrow"/>
                <w:b/>
                <w:sz w:val="26"/>
                <w:szCs w:val="26"/>
                <w:lang w:val="en-US"/>
              </w:rPr>
              <w:t>:</w:t>
            </w:r>
          </w:p>
          <w:p w14:paraId="17104F94" w14:textId="77777777" w:rsidR="00E239DC" w:rsidRPr="00237335" w:rsidRDefault="00E239DC" w:rsidP="00270E80">
            <w:pPr>
              <w:jc w:val="both"/>
              <w:rPr>
                <w:rFonts w:ascii="Arial Narrow" w:hAnsi="Arial Narrow"/>
                <w:b/>
                <w:sz w:val="26"/>
                <w:szCs w:val="26"/>
                <w:lang w:val="en-US"/>
              </w:rPr>
            </w:pPr>
          </w:p>
          <w:p w14:paraId="40F861BA" w14:textId="163184FB" w:rsidR="003F043D" w:rsidRDefault="003F043D" w:rsidP="002E26A6">
            <w:pPr>
              <w:pStyle w:val="Listparagraf"/>
              <w:numPr>
                <w:ilvl w:val="0"/>
                <w:numId w:val="8"/>
              </w:numPr>
              <w:rPr>
                <w:rFonts w:ascii="Arial Narrow" w:hAnsi="Arial Narrow"/>
                <w:sz w:val="26"/>
                <w:szCs w:val="26"/>
              </w:rPr>
            </w:pPr>
            <w:r w:rsidRPr="00E239DC">
              <w:rPr>
                <w:rFonts w:ascii="Arial Narrow" w:hAnsi="Arial Narrow"/>
                <w:sz w:val="26"/>
                <w:szCs w:val="26"/>
              </w:rPr>
              <w:t xml:space="preserve">Prezentarea Certificatului constatator emis de Oficiul Registrului </w:t>
            </w:r>
            <w:proofErr w:type="spellStart"/>
            <w:r w:rsidRPr="00E239DC">
              <w:rPr>
                <w:rFonts w:ascii="Arial Narrow" w:hAnsi="Arial Narrow"/>
                <w:sz w:val="26"/>
                <w:szCs w:val="26"/>
              </w:rPr>
              <w:t>Comertului</w:t>
            </w:r>
            <w:proofErr w:type="spellEnd"/>
            <w:r w:rsidRPr="00E239DC">
              <w:rPr>
                <w:rFonts w:ascii="Arial Narrow" w:hAnsi="Arial Narrow"/>
                <w:sz w:val="26"/>
                <w:szCs w:val="26"/>
              </w:rPr>
              <w:t xml:space="preserve"> în raza </w:t>
            </w:r>
            <w:proofErr w:type="spellStart"/>
            <w:r w:rsidRPr="00E239DC">
              <w:rPr>
                <w:rFonts w:ascii="Arial Narrow" w:hAnsi="Arial Narrow"/>
                <w:sz w:val="26"/>
                <w:szCs w:val="26"/>
              </w:rPr>
              <w:t>caruia</w:t>
            </w:r>
            <w:proofErr w:type="spellEnd"/>
            <w:r w:rsidRPr="00E239DC">
              <w:rPr>
                <w:rFonts w:ascii="Arial Narrow" w:hAnsi="Arial Narrow"/>
                <w:sz w:val="26"/>
                <w:szCs w:val="26"/>
              </w:rPr>
              <w:t xml:space="preserve"> este situat sediul ofertantului</w:t>
            </w:r>
            <w:r w:rsidR="00AC5704" w:rsidRPr="00E239DC">
              <w:rPr>
                <w:rFonts w:ascii="Arial Narrow" w:hAnsi="Arial Narrow"/>
                <w:sz w:val="26"/>
                <w:szCs w:val="26"/>
              </w:rPr>
              <w:t xml:space="preserve">. </w:t>
            </w:r>
            <w:r w:rsidRPr="00E239DC">
              <w:rPr>
                <w:rFonts w:ascii="Arial Narrow" w:hAnsi="Arial Narrow"/>
                <w:sz w:val="26"/>
                <w:szCs w:val="26"/>
              </w:rPr>
              <w:t xml:space="preserve">Din certificatul constatator trebuie sa </w:t>
            </w:r>
            <w:proofErr w:type="spellStart"/>
            <w:r w:rsidRPr="00E239DC">
              <w:rPr>
                <w:rFonts w:ascii="Arial Narrow" w:hAnsi="Arial Narrow"/>
                <w:sz w:val="26"/>
                <w:szCs w:val="26"/>
              </w:rPr>
              <w:t>reiasa</w:t>
            </w:r>
            <w:proofErr w:type="spellEnd"/>
            <w:r w:rsidRPr="00E239DC">
              <w:rPr>
                <w:rFonts w:ascii="Arial Narrow" w:hAnsi="Arial Narrow"/>
                <w:sz w:val="26"/>
                <w:szCs w:val="26"/>
              </w:rPr>
              <w:t xml:space="preserve"> obiectul contractului care trebuie sa </w:t>
            </w:r>
            <w:proofErr w:type="spellStart"/>
            <w:r w:rsidRPr="00E239DC">
              <w:rPr>
                <w:rFonts w:ascii="Arial Narrow" w:hAnsi="Arial Narrow"/>
                <w:sz w:val="26"/>
                <w:szCs w:val="26"/>
              </w:rPr>
              <w:t>aiba</w:t>
            </w:r>
            <w:proofErr w:type="spellEnd"/>
            <w:r w:rsidRPr="00E239DC">
              <w:rPr>
                <w:rFonts w:ascii="Arial Narrow" w:hAnsi="Arial Narrow"/>
                <w:sz w:val="26"/>
                <w:szCs w:val="26"/>
              </w:rPr>
              <w:t xml:space="preserve"> corespondent în codul CAEN din certificatul constatator emis de ONRC. Documentele justificative care probează îndeplinirea celor asumate, respectiv certificat constatator emis de ONRC.</w:t>
            </w:r>
          </w:p>
          <w:p w14:paraId="6CCFAB7C" w14:textId="37E118D8" w:rsidR="00E239DC" w:rsidRDefault="00E239DC" w:rsidP="002E26A6">
            <w:pPr>
              <w:pStyle w:val="Listparagraf"/>
              <w:numPr>
                <w:ilvl w:val="0"/>
                <w:numId w:val="8"/>
              </w:num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Autorizația sanitară de funcționare a unității de cazare</w:t>
            </w:r>
          </w:p>
          <w:p w14:paraId="13C9EEC5" w14:textId="15B65EC0" w:rsidR="003F043D" w:rsidRPr="00AA771F" w:rsidRDefault="003F043D" w:rsidP="008A3D3C">
            <w:pPr>
              <w:pStyle w:val="Listparagraf"/>
              <w:rPr>
                <w:rFonts w:ascii="Arial Narrow" w:hAnsi="Arial Narrow"/>
                <w:sz w:val="26"/>
                <w:szCs w:val="26"/>
              </w:rPr>
            </w:pPr>
          </w:p>
        </w:tc>
      </w:tr>
      <w:bookmarkEnd w:id="1"/>
      <w:tr w:rsidR="003F043D" w:rsidRPr="00237335" w14:paraId="595A7FA5" w14:textId="77777777" w:rsidTr="00561DF3">
        <w:trPr>
          <w:jc w:val="center"/>
        </w:trPr>
        <w:tc>
          <w:tcPr>
            <w:tcW w:w="14845" w:type="dxa"/>
            <w:gridSpan w:val="2"/>
          </w:tcPr>
          <w:p w14:paraId="3376384C" w14:textId="2B8EA184" w:rsidR="003F043D" w:rsidRPr="00237335" w:rsidRDefault="003F043D" w:rsidP="00270E80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3F043D" w:rsidRPr="00237335" w14:paraId="7F41539F" w14:textId="77777777" w:rsidTr="00561DF3">
        <w:trPr>
          <w:jc w:val="center"/>
        </w:trPr>
        <w:tc>
          <w:tcPr>
            <w:tcW w:w="5845" w:type="dxa"/>
          </w:tcPr>
          <w:p w14:paraId="0F699757" w14:textId="74543012" w:rsidR="003F043D" w:rsidRPr="00237335" w:rsidRDefault="003F043D" w:rsidP="00270E8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237335">
              <w:rPr>
                <w:rFonts w:ascii="Arial Narrow" w:hAnsi="Arial Narrow"/>
                <w:b/>
                <w:sz w:val="26"/>
                <w:szCs w:val="26"/>
              </w:rPr>
              <w:t>Modalitatea de implementare a contractului</w:t>
            </w:r>
          </w:p>
        </w:tc>
        <w:tc>
          <w:tcPr>
            <w:tcW w:w="9000" w:type="dxa"/>
          </w:tcPr>
          <w:p w14:paraId="60DFA81D" w14:textId="77777777" w:rsidR="003F043D" w:rsidRPr="00237335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3F043D" w:rsidRPr="00237335" w14:paraId="3CA6D3AE" w14:textId="77777777" w:rsidTr="00561DF3">
        <w:trPr>
          <w:jc w:val="center"/>
        </w:trPr>
        <w:tc>
          <w:tcPr>
            <w:tcW w:w="5845" w:type="dxa"/>
          </w:tcPr>
          <w:p w14:paraId="0831FAF8" w14:textId="77777777" w:rsidR="003F043D" w:rsidRPr="00237335" w:rsidRDefault="003F043D" w:rsidP="00270E8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237335">
              <w:rPr>
                <w:rFonts w:ascii="Arial Narrow" w:hAnsi="Arial Narrow"/>
                <w:b/>
                <w:sz w:val="26"/>
                <w:szCs w:val="26"/>
              </w:rPr>
              <w:t>Responsabil</w:t>
            </w:r>
          </w:p>
        </w:tc>
        <w:tc>
          <w:tcPr>
            <w:tcW w:w="9000" w:type="dxa"/>
          </w:tcPr>
          <w:p w14:paraId="7913FD50" w14:textId="77777777" w:rsidR="003F043D" w:rsidRDefault="003F043D" w:rsidP="00270E80">
            <w:pPr>
              <w:jc w:val="both"/>
              <w:outlineLvl w:val="0"/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 xml:space="preserve">Responsabil cu implementarea contractului este </w:t>
            </w:r>
            <w:r w:rsidR="00511F15" w:rsidRPr="00511F15">
              <w:rPr>
                <w:rFonts w:ascii="Arial Narrow" w:hAnsi="Arial Narrow" w:cs="Arial"/>
                <w:b/>
                <w:sz w:val="26"/>
                <w:szCs w:val="26"/>
              </w:rPr>
              <w:t xml:space="preserve">Biroul Marketing </w:t>
            </w:r>
            <w:r w:rsidRPr="00237335">
              <w:rPr>
                <w:rFonts w:ascii="Arial Narrow" w:hAnsi="Arial Narrow"/>
                <w:sz w:val="26"/>
                <w:szCs w:val="26"/>
              </w:rPr>
              <w:t xml:space="preserve">din cadrul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autorităţii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contractante.</w:t>
            </w:r>
          </w:p>
          <w:p w14:paraId="0075A77B" w14:textId="0EA70BA3" w:rsidR="001F1113" w:rsidRPr="00237335" w:rsidRDefault="001F1113" w:rsidP="00270E80">
            <w:pPr>
              <w:jc w:val="both"/>
              <w:outlineLvl w:val="0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3F043D" w:rsidRPr="00237335" w14:paraId="7B295340" w14:textId="77777777" w:rsidTr="00561DF3">
        <w:trPr>
          <w:jc w:val="center"/>
        </w:trPr>
        <w:tc>
          <w:tcPr>
            <w:tcW w:w="5845" w:type="dxa"/>
          </w:tcPr>
          <w:p w14:paraId="67138450" w14:textId="5CC517BA" w:rsidR="003F043D" w:rsidRPr="00237335" w:rsidRDefault="003F043D" w:rsidP="00270E80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Informaţii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privind o anumită profesie</w:t>
            </w:r>
          </w:p>
        </w:tc>
        <w:tc>
          <w:tcPr>
            <w:tcW w:w="9000" w:type="dxa"/>
          </w:tcPr>
          <w:p w14:paraId="3A5F5CA0" w14:textId="77777777" w:rsidR="003F043D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>Nu este cazul</w:t>
            </w:r>
          </w:p>
          <w:p w14:paraId="72C7EF04" w14:textId="77777777" w:rsidR="001F1113" w:rsidRPr="00237335" w:rsidRDefault="001F1113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3F043D" w:rsidRPr="00237335" w14:paraId="2B4C4617" w14:textId="77777777" w:rsidTr="00561DF3">
        <w:trPr>
          <w:jc w:val="center"/>
        </w:trPr>
        <w:tc>
          <w:tcPr>
            <w:tcW w:w="5845" w:type="dxa"/>
          </w:tcPr>
          <w:p w14:paraId="7B6BC68B" w14:textId="102C17B6" w:rsidR="003F043D" w:rsidRPr="00237335" w:rsidRDefault="003F043D" w:rsidP="00270E80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Informaţii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privind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condiţii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de executare a contractului</w:t>
            </w:r>
          </w:p>
        </w:tc>
        <w:tc>
          <w:tcPr>
            <w:tcW w:w="9000" w:type="dxa"/>
          </w:tcPr>
          <w:p w14:paraId="4E95D991" w14:textId="509D3BE1" w:rsidR="003F043D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Serviciile</w:t>
            </w:r>
            <w:r w:rsidRPr="00237335">
              <w:rPr>
                <w:rFonts w:ascii="Arial Narrow" w:hAnsi="Arial Narrow"/>
                <w:sz w:val="26"/>
                <w:szCs w:val="26"/>
              </w:rPr>
              <w:t xml:space="preserve"> se </w:t>
            </w:r>
            <w:r>
              <w:rPr>
                <w:rFonts w:ascii="Arial Narrow" w:hAnsi="Arial Narrow"/>
                <w:sz w:val="26"/>
                <w:szCs w:val="26"/>
              </w:rPr>
              <w:t>vor presta conform</w:t>
            </w:r>
            <w:r w:rsidRPr="00237335">
              <w:rPr>
                <w:rFonts w:ascii="Arial Narrow" w:hAnsi="Arial Narrow"/>
                <w:sz w:val="26"/>
                <w:szCs w:val="26"/>
              </w:rPr>
              <w:t xml:space="preserve"> termenul</w:t>
            </w:r>
            <w:r>
              <w:rPr>
                <w:rFonts w:ascii="Arial Narrow" w:hAnsi="Arial Narrow"/>
                <w:sz w:val="26"/>
                <w:szCs w:val="26"/>
              </w:rPr>
              <w:t>ui</w:t>
            </w:r>
            <w:r w:rsidRPr="00237335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511F15" w:rsidRPr="00511F15">
              <w:rPr>
                <w:rFonts w:ascii="Arial Narrow" w:hAnsi="Arial Narrow"/>
                <w:sz w:val="26"/>
                <w:szCs w:val="26"/>
              </w:rPr>
              <w:t xml:space="preserve">și condițiilor precizate </w:t>
            </w:r>
            <w:r w:rsidRPr="00237335">
              <w:rPr>
                <w:rFonts w:ascii="Arial Narrow" w:hAnsi="Arial Narrow"/>
                <w:sz w:val="26"/>
                <w:szCs w:val="26"/>
              </w:rPr>
              <w:t xml:space="preserve">de autoritatea contractantă în modelul de contract și </w:t>
            </w:r>
            <w:r w:rsidR="000C1757">
              <w:rPr>
                <w:rFonts w:ascii="Arial Narrow" w:hAnsi="Arial Narrow"/>
                <w:sz w:val="26"/>
                <w:szCs w:val="26"/>
              </w:rPr>
              <w:t>C</w:t>
            </w:r>
            <w:r w:rsidRPr="00237335">
              <w:rPr>
                <w:rFonts w:ascii="Arial Narrow" w:hAnsi="Arial Narrow"/>
                <w:sz w:val="26"/>
                <w:szCs w:val="26"/>
              </w:rPr>
              <w:t>aietul de sarcini</w:t>
            </w:r>
            <w:r w:rsidR="00511F15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511F15" w:rsidRPr="00511F15">
              <w:rPr>
                <w:rFonts w:ascii="Arial Narrow" w:hAnsi="Arial Narrow"/>
                <w:sz w:val="26"/>
                <w:szCs w:val="26"/>
              </w:rPr>
              <w:t>(inclusiv Anexa 1 la Caietul de sarcini pentru Servicii de cazare și masă)</w:t>
            </w:r>
            <w:r w:rsidR="00073DC5">
              <w:rPr>
                <w:rFonts w:ascii="Arial Narrow" w:hAnsi="Arial Narrow"/>
                <w:sz w:val="26"/>
                <w:szCs w:val="26"/>
              </w:rPr>
              <w:t xml:space="preserve"> – LOT 1</w:t>
            </w:r>
            <w:r w:rsidRPr="00237335">
              <w:rPr>
                <w:rFonts w:ascii="Arial Narrow" w:hAnsi="Arial Narrow"/>
                <w:sz w:val="26"/>
                <w:szCs w:val="26"/>
              </w:rPr>
              <w:t>.</w:t>
            </w:r>
          </w:p>
          <w:p w14:paraId="70ACABEB" w14:textId="5B7E2E81" w:rsidR="001F1113" w:rsidRPr="00237335" w:rsidRDefault="001F1113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3F043D" w:rsidRPr="00237335" w14:paraId="2A2841C1" w14:textId="77777777" w:rsidTr="00561DF3">
        <w:trPr>
          <w:jc w:val="center"/>
        </w:trPr>
        <w:tc>
          <w:tcPr>
            <w:tcW w:w="5845" w:type="dxa"/>
          </w:tcPr>
          <w:p w14:paraId="2829B39A" w14:textId="06964C21" w:rsidR="003F043D" w:rsidRPr="00237335" w:rsidRDefault="003F043D" w:rsidP="00270E80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Informaţii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privind personalul responsabil cu executarea contractului </w:t>
            </w:r>
          </w:p>
        </w:tc>
        <w:tc>
          <w:tcPr>
            <w:tcW w:w="9000" w:type="dxa"/>
          </w:tcPr>
          <w:p w14:paraId="54458178" w14:textId="77777777" w:rsidR="003F043D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>Ofertantul va specifica în propunerea tehnică numele persoanei împuternicite să îl reprezinte pe parcursul  derulării contractului</w:t>
            </w:r>
          </w:p>
          <w:p w14:paraId="62DBED37" w14:textId="77777777" w:rsidR="001F1113" w:rsidRPr="00237335" w:rsidRDefault="001F1113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3F043D" w:rsidRPr="00237335" w14:paraId="0D8F0D88" w14:textId="77777777" w:rsidTr="00561DF3">
        <w:trPr>
          <w:jc w:val="center"/>
        </w:trPr>
        <w:tc>
          <w:tcPr>
            <w:tcW w:w="5845" w:type="dxa"/>
          </w:tcPr>
          <w:p w14:paraId="656F5CBB" w14:textId="4EF34B81" w:rsidR="003F043D" w:rsidRPr="00237335" w:rsidRDefault="003F043D" w:rsidP="00270E80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1F1113">
              <w:rPr>
                <w:rFonts w:ascii="Arial Narrow" w:hAnsi="Arial Narrow"/>
                <w:sz w:val="26"/>
                <w:szCs w:val="26"/>
              </w:rPr>
              <w:t>Garanţia</w:t>
            </w:r>
            <w:proofErr w:type="spellEnd"/>
            <w:r w:rsidRPr="001F1113">
              <w:rPr>
                <w:rFonts w:ascii="Arial Narrow" w:hAnsi="Arial Narrow"/>
                <w:sz w:val="26"/>
                <w:szCs w:val="26"/>
              </w:rPr>
              <w:t xml:space="preserve"> de bună </w:t>
            </w:r>
            <w:proofErr w:type="spellStart"/>
            <w:r w:rsidRPr="001F1113">
              <w:rPr>
                <w:rFonts w:ascii="Arial Narrow" w:hAnsi="Arial Narrow"/>
                <w:sz w:val="26"/>
                <w:szCs w:val="26"/>
              </w:rPr>
              <w:t>execuţie</w:t>
            </w:r>
            <w:proofErr w:type="spellEnd"/>
          </w:p>
        </w:tc>
        <w:tc>
          <w:tcPr>
            <w:tcW w:w="9000" w:type="dxa"/>
          </w:tcPr>
          <w:p w14:paraId="44C386B8" w14:textId="77777777" w:rsidR="003F043D" w:rsidRDefault="00AC5704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73DC5">
              <w:rPr>
                <w:rFonts w:ascii="Arial Narrow" w:hAnsi="Arial Narrow"/>
                <w:sz w:val="26"/>
                <w:szCs w:val="26"/>
              </w:rPr>
              <w:t>Nu e cazul</w:t>
            </w:r>
          </w:p>
          <w:p w14:paraId="7C45670B" w14:textId="46FFA0CF" w:rsidR="001F1113" w:rsidRPr="00237335" w:rsidRDefault="001F1113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3F043D" w:rsidRPr="00237335" w14:paraId="2B62E372" w14:textId="77777777" w:rsidTr="00561DF3">
        <w:trPr>
          <w:jc w:val="center"/>
        </w:trPr>
        <w:tc>
          <w:tcPr>
            <w:tcW w:w="5845" w:type="dxa"/>
          </w:tcPr>
          <w:p w14:paraId="4406C9B0" w14:textId="66A47292" w:rsidR="003F043D" w:rsidRPr="00237335" w:rsidRDefault="003F043D" w:rsidP="00270E80">
            <w:pPr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 xml:space="preserve">Ajustarea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preţului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contractului</w:t>
            </w:r>
          </w:p>
        </w:tc>
        <w:tc>
          <w:tcPr>
            <w:tcW w:w="9000" w:type="dxa"/>
          </w:tcPr>
          <w:p w14:paraId="6518F9AC" w14:textId="77777777" w:rsidR="003F043D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Preţul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este ferm, nu se ajustează.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Pretul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din formularul de oferta se va exprima în lei cu si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fara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TVA si nu poate fi modificat pe perioada de valabilitate a contractului. Preturile vor include toate cheltuielile, taxele, impozitele si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contributiile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legale de orice natura în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legatura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cu obiectul contractului.</w:t>
            </w:r>
          </w:p>
          <w:p w14:paraId="76D1B0D6" w14:textId="77777777" w:rsidR="00073DC5" w:rsidRDefault="00073DC5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14:paraId="15DFE4B2" w14:textId="77777777" w:rsidR="00073DC5" w:rsidRDefault="00073DC5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14:paraId="53743004" w14:textId="229FBCC1" w:rsidR="00A86A55" w:rsidRPr="00237335" w:rsidRDefault="00A86A55" w:rsidP="00AC5704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3F043D" w:rsidRPr="00237335" w14:paraId="50C9358B" w14:textId="77777777" w:rsidTr="00561DF3">
        <w:trPr>
          <w:jc w:val="center"/>
        </w:trPr>
        <w:tc>
          <w:tcPr>
            <w:tcW w:w="14845" w:type="dxa"/>
            <w:gridSpan w:val="2"/>
          </w:tcPr>
          <w:p w14:paraId="0BBC45AA" w14:textId="4DCC3BA8" w:rsidR="003F043D" w:rsidRPr="00237335" w:rsidRDefault="003F043D" w:rsidP="00270E80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237335">
              <w:rPr>
                <w:rFonts w:ascii="Arial Narrow" w:hAnsi="Arial Narrow"/>
                <w:b/>
                <w:sz w:val="26"/>
                <w:szCs w:val="26"/>
              </w:rPr>
              <w:lastRenderedPageBreak/>
              <w:t>Modalităţi</w:t>
            </w:r>
            <w:proofErr w:type="spellEnd"/>
            <w:r w:rsidRPr="00237335">
              <w:rPr>
                <w:rFonts w:ascii="Arial Narrow" w:hAnsi="Arial Narrow"/>
                <w:b/>
                <w:sz w:val="26"/>
                <w:szCs w:val="26"/>
              </w:rPr>
              <w:t xml:space="preserve"> de plată </w:t>
            </w:r>
            <w:proofErr w:type="spellStart"/>
            <w:r w:rsidRPr="00237335">
              <w:rPr>
                <w:rFonts w:ascii="Arial Narrow" w:hAnsi="Arial Narrow"/>
                <w:b/>
                <w:sz w:val="26"/>
                <w:szCs w:val="26"/>
              </w:rPr>
              <w:t>şi</w:t>
            </w:r>
            <w:proofErr w:type="spellEnd"/>
            <w:r w:rsidRPr="00237335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237335">
              <w:rPr>
                <w:rFonts w:ascii="Arial Narrow" w:hAnsi="Arial Narrow"/>
                <w:b/>
                <w:sz w:val="26"/>
                <w:szCs w:val="26"/>
              </w:rPr>
              <w:t>penalităţi</w:t>
            </w:r>
            <w:proofErr w:type="spellEnd"/>
          </w:p>
        </w:tc>
      </w:tr>
      <w:tr w:rsidR="003F043D" w:rsidRPr="00237335" w14:paraId="4B8C713F" w14:textId="77777777" w:rsidTr="00561DF3">
        <w:trPr>
          <w:trHeight w:val="1430"/>
          <w:jc w:val="center"/>
        </w:trPr>
        <w:tc>
          <w:tcPr>
            <w:tcW w:w="5845" w:type="dxa"/>
          </w:tcPr>
          <w:p w14:paraId="5217E478" w14:textId="77777777" w:rsidR="003F043D" w:rsidRPr="00237335" w:rsidRDefault="003F043D" w:rsidP="00270E80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000" w:type="dxa"/>
          </w:tcPr>
          <w:p w14:paraId="79A4BAAA" w14:textId="766C3008" w:rsidR="003F043D" w:rsidRPr="00237335" w:rsidRDefault="003F043D" w:rsidP="00270E80">
            <w:pPr>
              <w:jc w:val="both"/>
              <w:rPr>
                <w:rFonts w:ascii="Arial Narrow" w:hAnsi="Arial Narrow"/>
                <w:color w:val="FF0000"/>
                <w:sz w:val="26"/>
                <w:szCs w:val="26"/>
                <w:lang w:val="en-US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 xml:space="preserve">Finanțarea achiziției </w:t>
            </w:r>
            <w:r w:rsidRPr="00EB34F1">
              <w:rPr>
                <w:rFonts w:ascii="Arial Narrow" w:hAnsi="Arial Narrow"/>
                <w:sz w:val="26"/>
                <w:szCs w:val="26"/>
                <w:u w:val="single"/>
              </w:rPr>
              <w:t xml:space="preserve">este asigurată din </w:t>
            </w:r>
            <w:r>
              <w:rPr>
                <w:rFonts w:ascii="Arial Narrow" w:hAnsi="Arial Narrow"/>
                <w:sz w:val="26"/>
                <w:szCs w:val="26"/>
                <w:u w:val="single"/>
              </w:rPr>
              <w:t>BVC</w:t>
            </w:r>
            <w:r w:rsidR="00AD33EA">
              <w:rPr>
                <w:rFonts w:ascii="Arial Narrow" w:hAnsi="Arial Narrow"/>
                <w:sz w:val="26"/>
                <w:szCs w:val="26"/>
                <w:u w:val="single"/>
              </w:rPr>
              <w:t>.</w:t>
            </w:r>
          </w:p>
          <w:p w14:paraId="3F99FB40" w14:textId="12CAFD95" w:rsidR="003F043D" w:rsidRPr="00237335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9C793A">
              <w:rPr>
                <w:rFonts w:ascii="Arial Narrow" w:hAnsi="Arial Narrow"/>
                <w:sz w:val="26"/>
                <w:szCs w:val="26"/>
              </w:rPr>
              <w:t xml:space="preserve">Achizitorul se obligă să plătească </w:t>
            </w:r>
            <w:proofErr w:type="spellStart"/>
            <w:r w:rsidRPr="009C793A">
              <w:rPr>
                <w:rFonts w:ascii="Arial Narrow" w:hAnsi="Arial Narrow"/>
                <w:sz w:val="26"/>
                <w:szCs w:val="26"/>
              </w:rPr>
              <w:t>preţul</w:t>
            </w:r>
            <w:proofErr w:type="spellEnd"/>
            <w:r w:rsidRPr="009C793A">
              <w:rPr>
                <w:rFonts w:ascii="Arial Narrow" w:hAnsi="Arial Narrow"/>
                <w:sz w:val="26"/>
                <w:szCs w:val="26"/>
              </w:rPr>
              <w:t xml:space="preserve"> serviciilor în termen de 30 de zile de la data înregistrării facturii la achizitor</w:t>
            </w:r>
            <w:r w:rsidR="00E91D36" w:rsidRPr="009C793A">
              <w:rPr>
                <w:rFonts w:ascii="Arial Narrow" w:hAnsi="Arial Narrow"/>
                <w:sz w:val="26"/>
                <w:szCs w:val="26"/>
              </w:rPr>
              <w:t>.</w:t>
            </w:r>
          </w:p>
          <w:p w14:paraId="1148AAE2" w14:textId="77777777" w:rsidR="003F043D" w:rsidRPr="00237335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Penalităţ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  <w:lang w:val="en-US"/>
              </w:rPr>
              <w:t>i:</w:t>
            </w:r>
            <w:r w:rsidRPr="00237335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  <w:p w14:paraId="2BD05168" w14:textId="77777777" w:rsidR="003F043D" w:rsidRPr="00237335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 xml:space="preserve">- În cazul în care, din vina sa exclusivă, </w:t>
            </w:r>
            <w:r>
              <w:rPr>
                <w:rFonts w:ascii="Arial Narrow" w:hAnsi="Arial Narrow"/>
                <w:sz w:val="26"/>
                <w:szCs w:val="26"/>
              </w:rPr>
              <w:t>prestatorul</w:t>
            </w:r>
            <w:r w:rsidRPr="00237335">
              <w:rPr>
                <w:rFonts w:ascii="Arial Narrow" w:hAnsi="Arial Narrow"/>
                <w:sz w:val="26"/>
                <w:szCs w:val="26"/>
              </w:rPr>
              <w:t xml:space="preserve"> nu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reuşeşte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să-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şi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îndeplinească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obligaţiile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asumate prin contract, atunci achizitorul are dreptul de a pretinde </w:t>
            </w:r>
            <w:r w:rsidRPr="00237335">
              <w:rPr>
                <w:rFonts w:ascii="Arial Narrow" w:hAnsi="Arial Narrow" w:cs="Times New Roman"/>
                <w:sz w:val="26"/>
                <w:szCs w:val="26"/>
              </w:rPr>
              <w:t>dobânda legală penalizatoare prevăzută la art. 3 alin. 2</w:t>
            </w:r>
            <w:r w:rsidRPr="00237335">
              <w:rPr>
                <w:rFonts w:ascii="Arial Narrow" w:hAnsi="Arial Narrow" w:cs="Times New Roman"/>
                <w:sz w:val="26"/>
                <w:szCs w:val="26"/>
                <w:vertAlign w:val="superscript"/>
              </w:rPr>
              <w:t>1</w:t>
            </w:r>
            <w:r w:rsidRPr="00237335">
              <w:rPr>
                <w:rFonts w:ascii="Arial Narrow" w:hAnsi="Arial Narrow" w:cs="Times New Roman"/>
                <w:sz w:val="26"/>
                <w:szCs w:val="26"/>
              </w:rPr>
              <w:t xml:space="preserve"> din O.G. nr.13/2011 privind dobânda legală remuneratorie și penalizatoare pentru obligații bănești</w:t>
            </w:r>
            <w:r w:rsidRPr="00237335">
              <w:rPr>
                <w:rFonts w:ascii="Arial Narrow" w:hAnsi="Arial Narrow"/>
                <w:sz w:val="26"/>
                <w:szCs w:val="26"/>
              </w:rPr>
              <w:t>.</w:t>
            </w:r>
            <w:r w:rsidRPr="00237335">
              <w:rPr>
                <w:rFonts w:ascii="Arial Narrow" w:hAnsi="Arial Narrow" w:cs="Times New Roman"/>
                <w:sz w:val="26"/>
                <w:szCs w:val="26"/>
              </w:rPr>
              <w:t xml:space="preserve"> Dobânda se aplică la valoarea </w:t>
            </w:r>
            <w:r>
              <w:rPr>
                <w:rFonts w:ascii="Arial Narrow" w:hAnsi="Arial Narrow" w:cs="Times New Roman"/>
                <w:sz w:val="26"/>
                <w:szCs w:val="26"/>
              </w:rPr>
              <w:t>serviciilor neprestate</w:t>
            </w:r>
            <w:r w:rsidRPr="00237335">
              <w:rPr>
                <w:rFonts w:ascii="Arial Narrow" w:hAnsi="Arial Narrow" w:cs="Times New Roman"/>
                <w:sz w:val="26"/>
                <w:szCs w:val="26"/>
              </w:rPr>
              <w:t xml:space="preserve"> pentru fiecare zi de întârziere, dar nu mai mult de valoarea contractului.</w:t>
            </w:r>
          </w:p>
          <w:p w14:paraId="71CFCA2F" w14:textId="77777777" w:rsidR="003F043D" w:rsidRPr="00237335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 xml:space="preserve"> – În cazul în care achizitorul nu onorează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obligaţiile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contractuale în termen de 30 zile de la recepția </w:t>
            </w:r>
            <w:r>
              <w:rPr>
                <w:rFonts w:ascii="Arial Narrow" w:hAnsi="Arial Narrow"/>
                <w:sz w:val="26"/>
                <w:szCs w:val="26"/>
              </w:rPr>
              <w:t>serviciilor</w:t>
            </w:r>
            <w:r w:rsidRPr="00237335">
              <w:rPr>
                <w:rFonts w:ascii="Arial Narrow" w:hAnsi="Arial Narrow"/>
                <w:sz w:val="26"/>
                <w:szCs w:val="26"/>
              </w:rPr>
              <w:t xml:space="preserve">, atunci </w:t>
            </w:r>
            <w:r>
              <w:rPr>
                <w:rFonts w:ascii="Arial Narrow" w:hAnsi="Arial Narrow"/>
                <w:sz w:val="26"/>
                <w:szCs w:val="26"/>
              </w:rPr>
              <w:t>prestatorul</w:t>
            </w:r>
            <w:r w:rsidRPr="00237335">
              <w:rPr>
                <w:rFonts w:ascii="Arial Narrow" w:hAnsi="Arial Narrow" w:cs="Times New Roman"/>
                <w:sz w:val="26"/>
                <w:szCs w:val="26"/>
              </w:rPr>
              <w:t xml:space="preserve"> are dreptul de a pretinde plata dobânzii legale penalizatoare, aplicată la valoarea plății neefectuate, în conformitate cu prevederile art. 4 din Legea 72/2013 , </w:t>
            </w:r>
            <w:r w:rsidRPr="00237335">
              <w:rPr>
                <w:rFonts w:ascii="Arial Narrow" w:hAnsi="Arial Narrow"/>
                <w:sz w:val="26"/>
                <w:szCs w:val="26"/>
              </w:rPr>
              <w:t xml:space="preserve">până la îndeplinirea efectivă a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obligaţiilor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>.</w:t>
            </w:r>
          </w:p>
        </w:tc>
      </w:tr>
    </w:tbl>
    <w:p w14:paraId="6EECDA27" w14:textId="77777777" w:rsidR="003F043D" w:rsidRPr="00237335" w:rsidRDefault="003F043D" w:rsidP="003F043D">
      <w:pPr>
        <w:spacing w:after="0" w:line="276" w:lineRule="auto"/>
        <w:rPr>
          <w:rFonts w:ascii="Arial Narrow" w:hAnsi="Arial Narrow"/>
          <w:b/>
          <w:bCs/>
          <w:sz w:val="26"/>
          <w:szCs w:val="26"/>
        </w:rPr>
      </w:pPr>
    </w:p>
    <w:p w14:paraId="16EEAA49" w14:textId="18E95222" w:rsidR="00AD33EA" w:rsidRPr="00E60174" w:rsidRDefault="00AD33EA" w:rsidP="00AD33EA">
      <w:pPr>
        <w:jc w:val="both"/>
        <w:rPr>
          <w:rFonts w:ascii="Arial Narrow" w:hAnsi="Arial Narrow"/>
          <w:b/>
          <w:sz w:val="26"/>
          <w:szCs w:val="26"/>
        </w:rPr>
      </w:pPr>
      <w:bookmarkStart w:id="3" w:name="_Hlk129370539"/>
      <w:proofErr w:type="spellStart"/>
      <w:r w:rsidRPr="00E60174">
        <w:rPr>
          <w:rFonts w:ascii="Arial Narrow" w:hAnsi="Arial Narrow"/>
          <w:b/>
          <w:sz w:val="26"/>
          <w:szCs w:val="26"/>
        </w:rPr>
        <w:t>Oferta</w:t>
      </w:r>
      <w:proofErr w:type="spellEnd"/>
      <w:r w:rsidRPr="00E60174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Pr="00E60174">
        <w:rPr>
          <w:rFonts w:ascii="Arial Narrow" w:hAnsi="Arial Narrow"/>
          <w:b/>
          <w:sz w:val="26"/>
          <w:szCs w:val="26"/>
        </w:rPr>
        <w:t>va</w:t>
      </w:r>
      <w:proofErr w:type="spellEnd"/>
      <w:r w:rsidRPr="00E60174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Pr="00E60174">
        <w:rPr>
          <w:rFonts w:ascii="Arial Narrow" w:hAnsi="Arial Narrow"/>
          <w:b/>
          <w:sz w:val="26"/>
          <w:szCs w:val="26"/>
        </w:rPr>
        <w:t>conţine</w:t>
      </w:r>
      <w:proofErr w:type="spellEnd"/>
      <w:r w:rsidRPr="00E60174">
        <w:rPr>
          <w:rFonts w:ascii="Arial Narrow" w:hAnsi="Arial Narrow"/>
          <w:b/>
          <w:sz w:val="26"/>
          <w:szCs w:val="26"/>
        </w:rPr>
        <w:t>:</w:t>
      </w:r>
    </w:p>
    <w:p w14:paraId="285DEC37" w14:textId="7CA03AA3" w:rsidR="00AC5704" w:rsidRDefault="00AD33EA" w:rsidP="00AD33EA">
      <w:pPr>
        <w:jc w:val="both"/>
        <w:rPr>
          <w:rFonts w:ascii="Arial Narrow" w:hAnsi="Arial Narrow"/>
          <w:b/>
          <w:sz w:val="26"/>
          <w:szCs w:val="26"/>
        </w:rPr>
      </w:pPr>
      <w:r w:rsidRPr="00E60174">
        <w:rPr>
          <w:rFonts w:ascii="Arial Narrow" w:hAnsi="Arial Narrow"/>
          <w:sz w:val="26"/>
          <w:szCs w:val="26"/>
        </w:rPr>
        <w:t xml:space="preserve"> 1) </w:t>
      </w:r>
      <w:proofErr w:type="spellStart"/>
      <w:r w:rsidRPr="00511F15">
        <w:rPr>
          <w:rFonts w:ascii="Arial Narrow" w:hAnsi="Arial Narrow"/>
          <w:b/>
          <w:bCs/>
          <w:sz w:val="26"/>
          <w:szCs w:val="26"/>
        </w:rPr>
        <w:t>Propunerea</w:t>
      </w:r>
      <w:proofErr w:type="spellEnd"/>
      <w:r w:rsidRPr="00511F15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Pr="00511F15">
        <w:rPr>
          <w:rFonts w:ascii="Arial Narrow" w:hAnsi="Arial Narrow"/>
          <w:b/>
          <w:bCs/>
          <w:sz w:val="26"/>
          <w:szCs w:val="26"/>
        </w:rPr>
        <w:t>financiară</w:t>
      </w:r>
      <w:proofErr w:type="spellEnd"/>
      <w:r w:rsidRPr="00E60174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E60174">
        <w:rPr>
          <w:rFonts w:ascii="Arial Narrow" w:hAnsi="Arial Narrow"/>
          <w:sz w:val="26"/>
          <w:szCs w:val="26"/>
        </w:rPr>
        <w:t>exprimată</w:t>
      </w:r>
      <w:proofErr w:type="spellEnd"/>
      <w:r w:rsidRPr="00E60174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E60174">
        <w:rPr>
          <w:rFonts w:ascii="Arial Narrow" w:hAnsi="Arial Narrow"/>
          <w:sz w:val="26"/>
          <w:szCs w:val="26"/>
        </w:rPr>
        <w:t>în</w:t>
      </w:r>
      <w:proofErr w:type="spellEnd"/>
      <w:r w:rsidRPr="00E60174">
        <w:rPr>
          <w:rFonts w:ascii="Arial Narrow" w:hAnsi="Arial Narrow"/>
          <w:sz w:val="26"/>
          <w:szCs w:val="26"/>
        </w:rPr>
        <w:t xml:space="preserve"> lei </w:t>
      </w:r>
      <w:proofErr w:type="spellStart"/>
      <w:r w:rsidRPr="00E60174">
        <w:rPr>
          <w:rFonts w:ascii="Arial Narrow" w:hAnsi="Arial Narrow"/>
          <w:sz w:val="26"/>
          <w:szCs w:val="26"/>
        </w:rPr>
        <w:t>fără</w:t>
      </w:r>
      <w:proofErr w:type="spellEnd"/>
      <w:r w:rsidRPr="00E60174">
        <w:rPr>
          <w:rFonts w:ascii="Arial Narrow" w:hAnsi="Arial Narrow"/>
          <w:sz w:val="26"/>
          <w:szCs w:val="26"/>
        </w:rPr>
        <w:t xml:space="preserve"> TVA </w:t>
      </w:r>
      <w:proofErr w:type="spellStart"/>
      <w:r w:rsidRPr="00E60174">
        <w:rPr>
          <w:rFonts w:ascii="Arial Narrow" w:hAnsi="Arial Narrow"/>
          <w:sz w:val="26"/>
          <w:szCs w:val="26"/>
        </w:rPr>
        <w:t>şi</w:t>
      </w:r>
      <w:proofErr w:type="spellEnd"/>
      <w:r w:rsidRPr="00E60174">
        <w:rPr>
          <w:rFonts w:ascii="Arial Narrow" w:hAnsi="Arial Narrow"/>
          <w:sz w:val="26"/>
          <w:szCs w:val="26"/>
        </w:rPr>
        <w:t xml:space="preserve"> c</w:t>
      </w:r>
      <w:r>
        <w:rPr>
          <w:rFonts w:ascii="Arial Narrow" w:hAnsi="Arial Narrow"/>
          <w:sz w:val="26"/>
          <w:szCs w:val="26"/>
        </w:rPr>
        <w:t xml:space="preserve">u TVA </w:t>
      </w:r>
      <w:proofErr w:type="spellStart"/>
      <w:r>
        <w:rPr>
          <w:rFonts w:ascii="Arial Narrow" w:hAnsi="Arial Narrow"/>
          <w:sz w:val="26"/>
          <w:szCs w:val="26"/>
        </w:rPr>
        <w:t>inclus</w:t>
      </w:r>
      <w:proofErr w:type="spellEnd"/>
      <w:r w:rsidR="00A86A55">
        <w:rPr>
          <w:rFonts w:ascii="Arial Narrow" w:hAnsi="Arial Narrow"/>
          <w:b/>
          <w:sz w:val="26"/>
          <w:szCs w:val="26"/>
        </w:rPr>
        <w:t xml:space="preserve">. </w:t>
      </w:r>
      <w:proofErr w:type="spellStart"/>
      <w:r w:rsidR="00A86A55">
        <w:rPr>
          <w:rFonts w:ascii="Arial Narrow" w:hAnsi="Arial Narrow"/>
          <w:b/>
          <w:sz w:val="26"/>
          <w:szCs w:val="26"/>
        </w:rPr>
        <w:t>Propunerea</w:t>
      </w:r>
      <w:proofErr w:type="spellEnd"/>
      <w:r w:rsidR="00A86A55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="00A86A55">
        <w:rPr>
          <w:rFonts w:ascii="Arial Narrow" w:hAnsi="Arial Narrow"/>
          <w:b/>
          <w:sz w:val="26"/>
          <w:szCs w:val="26"/>
        </w:rPr>
        <w:t>financiară</w:t>
      </w:r>
      <w:proofErr w:type="spellEnd"/>
      <w:r w:rsidR="00A86A55">
        <w:rPr>
          <w:rFonts w:ascii="Arial Narrow" w:hAnsi="Arial Narrow"/>
          <w:b/>
          <w:sz w:val="26"/>
          <w:szCs w:val="26"/>
        </w:rPr>
        <w:t xml:space="preserve"> se </w:t>
      </w:r>
      <w:proofErr w:type="spellStart"/>
      <w:r w:rsidR="00A86A55">
        <w:rPr>
          <w:rFonts w:ascii="Arial Narrow" w:hAnsi="Arial Narrow"/>
          <w:b/>
          <w:sz w:val="26"/>
          <w:szCs w:val="26"/>
        </w:rPr>
        <w:t>va</w:t>
      </w:r>
      <w:proofErr w:type="spellEnd"/>
      <w:r w:rsidR="00A86A55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="00A86A55">
        <w:rPr>
          <w:rFonts w:ascii="Arial Narrow" w:hAnsi="Arial Narrow"/>
          <w:b/>
          <w:sz w:val="26"/>
          <w:szCs w:val="26"/>
        </w:rPr>
        <w:t>raporta</w:t>
      </w:r>
      <w:proofErr w:type="spellEnd"/>
      <w:r w:rsidR="00A86A55">
        <w:rPr>
          <w:rFonts w:ascii="Arial Narrow" w:hAnsi="Arial Narrow"/>
          <w:b/>
          <w:sz w:val="26"/>
          <w:szCs w:val="26"/>
        </w:rPr>
        <w:t xml:space="preserve"> la</w:t>
      </w:r>
      <w:r w:rsidR="00AC5704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="00151587">
        <w:rPr>
          <w:rFonts w:ascii="Arial Narrow" w:hAnsi="Arial Narrow"/>
          <w:b/>
          <w:sz w:val="26"/>
          <w:szCs w:val="26"/>
        </w:rPr>
        <w:t>numărul</w:t>
      </w:r>
      <w:proofErr w:type="spellEnd"/>
      <w:r w:rsidR="00151587">
        <w:rPr>
          <w:rFonts w:ascii="Arial Narrow" w:hAnsi="Arial Narrow"/>
          <w:b/>
          <w:sz w:val="26"/>
          <w:szCs w:val="26"/>
        </w:rPr>
        <w:t xml:space="preserve"> de </w:t>
      </w:r>
      <w:proofErr w:type="spellStart"/>
      <w:r w:rsidR="00E91D36">
        <w:rPr>
          <w:rFonts w:ascii="Arial Narrow" w:hAnsi="Arial Narrow"/>
          <w:b/>
          <w:sz w:val="26"/>
          <w:szCs w:val="26"/>
        </w:rPr>
        <w:t>persoane</w:t>
      </w:r>
      <w:proofErr w:type="spellEnd"/>
      <w:r w:rsidR="00151587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="00E91D36">
        <w:rPr>
          <w:rFonts w:ascii="Arial Narrow" w:hAnsi="Arial Narrow"/>
          <w:b/>
          <w:sz w:val="26"/>
          <w:szCs w:val="26"/>
        </w:rPr>
        <w:t>ce</w:t>
      </w:r>
      <w:proofErr w:type="spellEnd"/>
      <w:r w:rsidR="00E91D36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="00E91D36">
        <w:rPr>
          <w:rFonts w:ascii="Arial Narrow" w:hAnsi="Arial Narrow"/>
          <w:b/>
          <w:sz w:val="26"/>
          <w:szCs w:val="26"/>
        </w:rPr>
        <w:t>va</w:t>
      </w:r>
      <w:proofErr w:type="spellEnd"/>
      <w:r w:rsidR="00E91D36">
        <w:rPr>
          <w:rFonts w:ascii="Arial Narrow" w:hAnsi="Arial Narrow"/>
          <w:b/>
          <w:sz w:val="26"/>
          <w:szCs w:val="26"/>
        </w:rPr>
        <w:t xml:space="preserve"> beneficia de </w:t>
      </w:r>
      <w:proofErr w:type="spellStart"/>
      <w:r w:rsidR="00E91D36">
        <w:rPr>
          <w:rFonts w:ascii="Arial Narrow" w:hAnsi="Arial Narrow"/>
          <w:b/>
          <w:sz w:val="26"/>
          <w:szCs w:val="26"/>
        </w:rPr>
        <w:t>servicii</w:t>
      </w:r>
      <w:proofErr w:type="spellEnd"/>
      <w:r w:rsidR="00E91D36">
        <w:rPr>
          <w:rFonts w:ascii="Arial Narrow" w:hAnsi="Arial Narrow"/>
          <w:b/>
          <w:sz w:val="26"/>
          <w:szCs w:val="26"/>
        </w:rPr>
        <w:t xml:space="preserve"> de </w:t>
      </w:r>
      <w:proofErr w:type="spellStart"/>
      <w:r w:rsidR="00E91D36">
        <w:rPr>
          <w:rFonts w:ascii="Arial Narrow" w:hAnsi="Arial Narrow"/>
          <w:b/>
          <w:sz w:val="26"/>
          <w:szCs w:val="26"/>
        </w:rPr>
        <w:t>cazare</w:t>
      </w:r>
      <w:proofErr w:type="spellEnd"/>
      <w:r w:rsidR="00E91D36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="00E91D36">
        <w:rPr>
          <w:rFonts w:ascii="Arial Narrow" w:hAnsi="Arial Narrow"/>
          <w:b/>
          <w:sz w:val="26"/>
          <w:szCs w:val="26"/>
        </w:rPr>
        <w:t>și</w:t>
      </w:r>
      <w:proofErr w:type="spellEnd"/>
      <w:r w:rsidR="00E91D36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="00E91D36">
        <w:rPr>
          <w:rFonts w:ascii="Arial Narrow" w:hAnsi="Arial Narrow"/>
          <w:b/>
          <w:sz w:val="26"/>
          <w:szCs w:val="26"/>
        </w:rPr>
        <w:t>masă</w:t>
      </w:r>
      <w:proofErr w:type="spellEnd"/>
      <w:r w:rsidR="00151587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="00151587">
        <w:rPr>
          <w:rFonts w:ascii="Arial Narrow" w:hAnsi="Arial Narrow"/>
          <w:b/>
          <w:sz w:val="26"/>
          <w:szCs w:val="26"/>
        </w:rPr>
        <w:t>în</w:t>
      </w:r>
      <w:proofErr w:type="spellEnd"/>
      <w:r w:rsidR="00151587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="00151587">
        <w:rPr>
          <w:rFonts w:ascii="Arial Narrow" w:hAnsi="Arial Narrow"/>
          <w:b/>
          <w:sz w:val="26"/>
          <w:szCs w:val="26"/>
        </w:rPr>
        <w:t>perioada</w:t>
      </w:r>
      <w:proofErr w:type="spellEnd"/>
      <w:r w:rsidR="00151587">
        <w:rPr>
          <w:rFonts w:ascii="Arial Narrow" w:hAnsi="Arial Narrow"/>
          <w:b/>
          <w:sz w:val="26"/>
          <w:szCs w:val="26"/>
        </w:rPr>
        <w:t xml:space="preserve"> 1</w:t>
      </w:r>
      <w:r w:rsidR="00D11E97">
        <w:rPr>
          <w:rFonts w:ascii="Arial Narrow" w:hAnsi="Arial Narrow"/>
          <w:b/>
          <w:sz w:val="26"/>
          <w:szCs w:val="26"/>
        </w:rPr>
        <w:t>6</w:t>
      </w:r>
      <w:r w:rsidR="00151587">
        <w:rPr>
          <w:rFonts w:ascii="Arial Narrow" w:hAnsi="Arial Narrow"/>
          <w:b/>
          <w:sz w:val="26"/>
          <w:szCs w:val="26"/>
        </w:rPr>
        <w:t>.06-24.06.2023</w:t>
      </w:r>
      <w:r w:rsidR="007D1D37">
        <w:rPr>
          <w:rFonts w:ascii="Arial Narrow" w:hAnsi="Arial Narrow"/>
          <w:b/>
          <w:sz w:val="26"/>
          <w:szCs w:val="26"/>
        </w:rPr>
        <w:t>,</w:t>
      </w:r>
      <w:r w:rsidR="00151587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="007D1D37">
        <w:rPr>
          <w:rFonts w:ascii="Arial Narrow" w:hAnsi="Arial Narrow"/>
          <w:b/>
          <w:sz w:val="26"/>
          <w:szCs w:val="26"/>
        </w:rPr>
        <w:t>iar</w:t>
      </w:r>
      <w:proofErr w:type="spellEnd"/>
      <w:r w:rsidR="007D1D37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="007D1D37">
        <w:rPr>
          <w:rFonts w:ascii="Arial Narrow" w:hAnsi="Arial Narrow"/>
          <w:b/>
          <w:sz w:val="26"/>
          <w:szCs w:val="26"/>
        </w:rPr>
        <w:t>în</w:t>
      </w:r>
      <w:proofErr w:type="spellEnd"/>
      <w:r w:rsidR="007D1D37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="007D1D37">
        <w:rPr>
          <w:rFonts w:ascii="Arial Narrow" w:hAnsi="Arial Narrow"/>
          <w:b/>
          <w:sz w:val="26"/>
          <w:szCs w:val="26"/>
        </w:rPr>
        <w:t>Anex</w:t>
      </w:r>
      <w:r w:rsidR="00D11E97">
        <w:rPr>
          <w:rFonts w:ascii="Arial Narrow" w:hAnsi="Arial Narrow"/>
          <w:b/>
          <w:sz w:val="26"/>
          <w:szCs w:val="26"/>
        </w:rPr>
        <w:t>ă</w:t>
      </w:r>
      <w:proofErr w:type="spellEnd"/>
      <w:r w:rsidR="007D1D37">
        <w:rPr>
          <w:rFonts w:ascii="Arial Narrow" w:hAnsi="Arial Narrow"/>
          <w:b/>
          <w:sz w:val="26"/>
          <w:szCs w:val="26"/>
        </w:rPr>
        <w:t xml:space="preserve"> </w:t>
      </w:r>
      <w:r w:rsidR="007D1D37" w:rsidRPr="007D1D37">
        <w:rPr>
          <w:rFonts w:ascii="Arial Narrow" w:hAnsi="Arial Narrow"/>
          <w:bCs/>
          <w:sz w:val="26"/>
          <w:szCs w:val="26"/>
        </w:rPr>
        <w:t xml:space="preserve">se </w:t>
      </w:r>
      <w:proofErr w:type="spellStart"/>
      <w:r w:rsidR="007D1D37" w:rsidRPr="007D1D37">
        <w:rPr>
          <w:rFonts w:ascii="Arial Narrow" w:hAnsi="Arial Narrow"/>
          <w:bCs/>
          <w:sz w:val="26"/>
          <w:szCs w:val="26"/>
        </w:rPr>
        <w:t>vor</w:t>
      </w:r>
      <w:proofErr w:type="spellEnd"/>
      <w:r w:rsidR="007D1D37" w:rsidRPr="007D1D37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="007D1D37" w:rsidRPr="007D1D37">
        <w:rPr>
          <w:rFonts w:ascii="Arial Narrow" w:hAnsi="Arial Narrow"/>
          <w:bCs/>
          <w:sz w:val="26"/>
          <w:szCs w:val="26"/>
        </w:rPr>
        <w:t>defalca</w:t>
      </w:r>
      <w:proofErr w:type="spellEnd"/>
      <w:r w:rsidR="007D1D37" w:rsidRPr="007D1D37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="007D1D37" w:rsidRPr="007D1D37">
        <w:rPr>
          <w:rFonts w:ascii="Arial Narrow" w:hAnsi="Arial Narrow"/>
          <w:bCs/>
          <w:sz w:val="26"/>
          <w:szCs w:val="26"/>
        </w:rPr>
        <w:t>valorile</w:t>
      </w:r>
      <w:proofErr w:type="spellEnd"/>
      <w:r w:rsidR="007D1D37" w:rsidRPr="007D1D37">
        <w:rPr>
          <w:rFonts w:ascii="Arial Narrow" w:hAnsi="Arial Narrow"/>
          <w:bCs/>
          <w:sz w:val="26"/>
          <w:szCs w:val="26"/>
        </w:rPr>
        <w:t xml:space="preserve"> conform FORMULARELOR </w:t>
      </w:r>
      <w:proofErr w:type="spellStart"/>
      <w:r w:rsidR="007D1D37" w:rsidRPr="007D1D37">
        <w:rPr>
          <w:rFonts w:ascii="Arial Narrow" w:hAnsi="Arial Narrow"/>
          <w:bCs/>
          <w:sz w:val="26"/>
          <w:szCs w:val="26"/>
        </w:rPr>
        <w:t>puse</w:t>
      </w:r>
      <w:proofErr w:type="spellEnd"/>
      <w:r w:rsidR="007D1D37" w:rsidRPr="007D1D37">
        <w:rPr>
          <w:rFonts w:ascii="Arial Narrow" w:hAnsi="Arial Narrow"/>
          <w:bCs/>
          <w:sz w:val="26"/>
          <w:szCs w:val="26"/>
        </w:rPr>
        <w:t xml:space="preserve"> la </w:t>
      </w:r>
      <w:proofErr w:type="spellStart"/>
      <w:r w:rsidR="007D1D37" w:rsidRPr="007D1D37">
        <w:rPr>
          <w:rFonts w:ascii="Arial Narrow" w:hAnsi="Arial Narrow"/>
          <w:bCs/>
          <w:sz w:val="26"/>
          <w:szCs w:val="26"/>
        </w:rPr>
        <w:t>dispoziție</w:t>
      </w:r>
      <w:proofErr w:type="spellEnd"/>
      <w:r w:rsidR="007D1D37" w:rsidRPr="007D1D37">
        <w:rPr>
          <w:rFonts w:ascii="Arial Narrow" w:hAnsi="Arial Narrow"/>
          <w:bCs/>
          <w:sz w:val="26"/>
          <w:szCs w:val="26"/>
        </w:rPr>
        <w:t xml:space="preserve"> de </w:t>
      </w:r>
      <w:proofErr w:type="spellStart"/>
      <w:r w:rsidR="007D1D37" w:rsidRPr="007D1D37">
        <w:rPr>
          <w:rFonts w:ascii="Arial Narrow" w:hAnsi="Arial Narrow"/>
          <w:bCs/>
          <w:sz w:val="26"/>
          <w:szCs w:val="26"/>
        </w:rPr>
        <w:t>autoritatea</w:t>
      </w:r>
      <w:proofErr w:type="spellEnd"/>
      <w:r w:rsidR="007D1D37" w:rsidRPr="007D1D37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="007D1D37" w:rsidRPr="007D1D37">
        <w:rPr>
          <w:rFonts w:ascii="Arial Narrow" w:hAnsi="Arial Narrow"/>
          <w:bCs/>
          <w:sz w:val="26"/>
          <w:szCs w:val="26"/>
        </w:rPr>
        <w:t>contractantă</w:t>
      </w:r>
      <w:proofErr w:type="spellEnd"/>
      <w:r w:rsidR="007D1D37" w:rsidRPr="007D1D37">
        <w:rPr>
          <w:rFonts w:ascii="Arial Narrow" w:hAnsi="Arial Narrow"/>
          <w:bCs/>
          <w:sz w:val="26"/>
          <w:szCs w:val="26"/>
        </w:rPr>
        <w:t>.</w:t>
      </w:r>
    </w:p>
    <w:p w14:paraId="23E215C7" w14:textId="715C1AC4" w:rsidR="00AA771F" w:rsidRDefault="00AD33EA" w:rsidP="00AA771F">
      <w:pPr>
        <w:pStyle w:val="Corptext8"/>
        <w:shd w:val="clear" w:color="auto" w:fill="auto"/>
        <w:spacing w:before="0" w:after="0" w:line="293" w:lineRule="exact"/>
        <w:ind w:left="40" w:right="20" w:firstLine="0"/>
        <w:jc w:val="both"/>
        <w:rPr>
          <w:rFonts w:ascii="Arial Narrow" w:eastAsiaTheme="minorHAnsi" w:hAnsi="Arial Narrow" w:cstheme="minorBidi"/>
          <w:sz w:val="26"/>
          <w:szCs w:val="26"/>
        </w:rPr>
      </w:pPr>
      <w:r w:rsidRPr="00E60174">
        <w:rPr>
          <w:rFonts w:ascii="Arial Narrow" w:hAnsi="Arial Narrow"/>
          <w:sz w:val="26"/>
          <w:szCs w:val="26"/>
        </w:rPr>
        <w:t xml:space="preserve">2) </w:t>
      </w:r>
      <w:proofErr w:type="spellStart"/>
      <w:r w:rsidRPr="00AA771F">
        <w:rPr>
          <w:rFonts w:ascii="Arial Narrow" w:eastAsiaTheme="minorHAnsi" w:hAnsi="Arial Narrow" w:cstheme="minorBidi"/>
          <w:b/>
          <w:bCs/>
          <w:sz w:val="26"/>
          <w:szCs w:val="26"/>
        </w:rPr>
        <w:t>Oferta</w:t>
      </w:r>
      <w:proofErr w:type="spellEnd"/>
      <w:r w:rsidRPr="00AA771F">
        <w:rPr>
          <w:rFonts w:ascii="Arial Narrow" w:eastAsiaTheme="minorHAnsi" w:hAnsi="Arial Narrow" w:cstheme="minorBidi"/>
          <w:b/>
          <w:bCs/>
          <w:sz w:val="26"/>
          <w:szCs w:val="26"/>
        </w:rPr>
        <w:t xml:space="preserve"> </w:t>
      </w:r>
      <w:proofErr w:type="spellStart"/>
      <w:r w:rsidRPr="00AA771F">
        <w:rPr>
          <w:rFonts w:ascii="Arial Narrow" w:eastAsiaTheme="minorHAnsi" w:hAnsi="Arial Narrow" w:cstheme="minorBidi"/>
          <w:b/>
          <w:bCs/>
          <w:sz w:val="26"/>
          <w:szCs w:val="26"/>
        </w:rPr>
        <w:t>tehnică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,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prin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care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operatorul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economic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îşi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asumă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faptul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că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respectă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în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totalitate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cerinţele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din </w:t>
      </w:r>
      <w:proofErr w:type="spellStart"/>
      <w:r w:rsidR="00CC5B73">
        <w:rPr>
          <w:rFonts w:ascii="Arial Narrow" w:eastAsiaTheme="minorHAnsi" w:hAnsi="Arial Narrow" w:cstheme="minorBidi"/>
          <w:sz w:val="26"/>
          <w:szCs w:val="26"/>
        </w:rPr>
        <w:t>C</w:t>
      </w:r>
      <w:r w:rsidRPr="00AA771F">
        <w:rPr>
          <w:rFonts w:ascii="Arial Narrow" w:eastAsiaTheme="minorHAnsi" w:hAnsi="Arial Narrow" w:cstheme="minorBidi"/>
          <w:sz w:val="26"/>
          <w:szCs w:val="26"/>
        </w:rPr>
        <w:t>aiet</w:t>
      </w:r>
      <w:r w:rsidR="00E91D36">
        <w:rPr>
          <w:rFonts w:ascii="Arial Narrow" w:eastAsiaTheme="minorHAnsi" w:hAnsi="Arial Narrow" w:cstheme="minorBidi"/>
          <w:sz w:val="26"/>
          <w:szCs w:val="26"/>
        </w:rPr>
        <w:t>ul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de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sarcini</w:t>
      </w:r>
      <w:proofErr w:type="spellEnd"/>
      <w:r w:rsidR="00AA771F" w:rsidRPr="00AA771F">
        <w:rPr>
          <w:rFonts w:ascii="Arial Narrow" w:eastAsiaTheme="minorHAnsi" w:hAnsi="Arial Narrow" w:cstheme="minorBidi"/>
          <w:sz w:val="26"/>
          <w:szCs w:val="26"/>
        </w:rPr>
        <w:t xml:space="preserve">. </w:t>
      </w:r>
    </w:p>
    <w:p w14:paraId="7BC221C6" w14:textId="208D32A1" w:rsidR="00AA771F" w:rsidRPr="00AA771F" w:rsidRDefault="00AA771F" w:rsidP="00AA771F">
      <w:pPr>
        <w:pStyle w:val="Corptext8"/>
        <w:shd w:val="clear" w:color="auto" w:fill="auto"/>
        <w:spacing w:before="0" w:after="0" w:line="276" w:lineRule="auto"/>
        <w:ind w:left="40" w:right="20" w:firstLine="0"/>
        <w:jc w:val="both"/>
        <w:rPr>
          <w:rFonts w:ascii="Arial Narrow" w:eastAsiaTheme="minorHAnsi" w:hAnsi="Arial Narrow" w:cstheme="minorBidi"/>
          <w:sz w:val="26"/>
          <w:szCs w:val="26"/>
        </w:rPr>
      </w:pP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Propunerea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tehnică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va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fi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prezentată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astfel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încât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să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detalieze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şi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să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demonstreze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modul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de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îndeplinire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a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tuturor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cerinţelor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din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cadrul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Cai</w:t>
      </w:r>
      <w:r w:rsidR="00E91D36">
        <w:rPr>
          <w:rFonts w:ascii="Arial Narrow" w:eastAsiaTheme="minorHAnsi" w:hAnsi="Arial Narrow" w:cstheme="minorBidi"/>
          <w:sz w:val="26"/>
          <w:szCs w:val="26"/>
        </w:rPr>
        <w:t>ietului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de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sarcini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.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Orice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ofertă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care nu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îndeplineşte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în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mod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corespunzător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cerinţele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</w:t>
      </w:r>
      <w:proofErr w:type="spellStart"/>
      <w:r w:rsidR="00E91D36">
        <w:rPr>
          <w:rFonts w:ascii="Arial Narrow" w:eastAsiaTheme="minorHAnsi" w:hAnsi="Arial Narrow" w:cstheme="minorBidi"/>
          <w:sz w:val="26"/>
          <w:szCs w:val="26"/>
        </w:rPr>
        <w:t>caietului</w:t>
      </w:r>
      <w:proofErr w:type="spellEnd"/>
      <w:r w:rsidR="007D1D37">
        <w:rPr>
          <w:rFonts w:ascii="Arial Narrow" w:eastAsiaTheme="minorHAnsi" w:hAnsi="Arial Narrow" w:cstheme="minorBidi"/>
          <w:sz w:val="26"/>
          <w:szCs w:val="26"/>
        </w:rPr>
        <w:t xml:space="preserve"> </w:t>
      </w:r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de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sarcini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,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va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fi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declarată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neconformă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.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Propunerea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tehnică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va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consta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într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-o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descriere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detaliată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a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serviciilor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care fac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obiectul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achiziţiei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publice,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incluzând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toate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documentele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suport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,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dupa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caz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. </w:t>
      </w:r>
    </w:p>
    <w:p w14:paraId="0413C8F2" w14:textId="00A5801C" w:rsidR="00AD33EA" w:rsidRPr="00AA771F" w:rsidRDefault="00AA771F" w:rsidP="00AA771F">
      <w:pPr>
        <w:pStyle w:val="Corptext8"/>
        <w:shd w:val="clear" w:color="auto" w:fill="auto"/>
        <w:spacing w:before="0" w:after="230" w:line="293" w:lineRule="exact"/>
        <w:ind w:left="40" w:right="20" w:firstLine="0"/>
        <w:jc w:val="both"/>
        <w:rPr>
          <w:rFonts w:ascii="Arial Narrow" w:eastAsiaTheme="minorHAnsi" w:hAnsi="Arial Narrow" w:cstheme="minorBidi"/>
          <w:sz w:val="26"/>
          <w:szCs w:val="26"/>
        </w:rPr>
      </w:pPr>
      <w:proofErr w:type="spellStart"/>
      <w:r w:rsidRPr="00AA771F">
        <w:rPr>
          <w:rFonts w:ascii="Arial Narrow" w:hAnsi="Arial Narrow"/>
          <w:sz w:val="26"/>
          <w:szCs w:val="26"/>
        </w:rPr>
        <w:t>Operatorii</w:t>
      </w:r>
      <w:proofErr w:type="spellEnd"/>
      <w:r w:rsidRPr="00AA771F">
        <w:rPr>
          <w:rFonts w:ascii="Arial Narrow" w:hAnsi="Arial Narrow"/>
          <w:sz w:val="26"/>
          <w:szCs w:val="26"/>
        </w:rPr>
        <w:t xml:space="preserve"> economici </w:t>
      </w:r>
      <w:proofErr w:type="spellStart"/>
      <w:r w:rsidRPr="00AA771F">
        <w:rPr>
          <w:rFonts w:ascii="Arial Narrow" w:hAnsi="Arial Narrow"/>
          <w:sz w:val="26"/>
          <w:szCs w:val="26"/>
        </w:rPr>
        <w:t>vor</w:t>
      </w:r>
      <w:proofErr w:type="spellEnd"/>
      <w:r w:rsidRPr="00AA771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A771F">
        <w:rPr>
          <w:rFonts w:ascii="Arial Narrow" w:hAnsi="Arial Narrow"/>
          <w:sz w:val="26"/>
          <w:szCs w:val="26"/>
        </w:rPr>
        <w:t>prezenta</w:t>
      </w:r>
      <w:proofErr w:type="spellEnd"/>
      <w:r w:rsidRPr="00AA771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A771F">
        <w:rPr>
          <w:rFonts w:ascii="Arial Narrow" w:hAnsi="Arial Narrow"/>
          <w:sz w:val="26"/>
          <w:szCs w:val="26"/>
        </w:rPr>
        <w:t>si</w:t>
      </w:r>
      <w:proofErr w:type="spellEnd"/>
      <w:r w:rsidRPr="00AA771F">
        <w:rPr>
          <w:rFonts w:ascii="Arial Narrow" w:hAnsi="Arial Narrow"/>
          <w:sz w:val="26"/>
          <w:szCs w:val="26"/>
        </w:rPr>
        <w:t xml:space="preserve"> o </w:t>
      </w:r>
      <w:proofErr w:type="spellStart"/>
      <w:r w:rsidRPr="00AA771F">
        <w:rPr>
          <w:rFonts w:ascii="Arial Narrow" w:hAnsi="Arial Narrow"/>
          <w:sz w:val="26"/>
          <w:szCs w:val="26"/>
        </w:rPr>
        <w:t>declaraţie</w:t>
      </w:r>
      <w:proofErr w:type="spellEnd"/>
      <w:r w:rsidRPr="00AA771F">
        <w:rPr>
          <w:rFonts w:ascii="Arial Narrow" w:hAnsi="Arial Narrow"/>
          <w:sz w:val="26"/>
          <w:szCs w:val="26"/>
        </w:rPr>
        <w:t xml:space="preserve"> pe </w:t>
      </w:r>
      <w:proofErr w:type="spellStart"/>
      <w:r w:rsidRPr="00AA771F">
        <w:rPr>
          <w:rFonts w:ascii="Arial Narrow" w:hAnsi="Arial Narrow"/>
          <w:sz w:val="26"/>
          <w:szCs w:val="26"/>
        </w:rPr>
        <w:t>proprie</w:t>
      </w:r>
      <w:proofErr w:type="spellEnd"/>
      <w:r w:rsidRPr="00AA771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A771F">
        <w:rPr>
          <w:rFonts w:ascii="Arial Narrow" w:hAnsi="Arial Narrow"/>
          <w:sz w:val="26"/>
          <w:szCs w:val="26"/>
        </w:rPr>
        <w:t>răspundere</w:t>
      </w:r>
      <w:proofErr w:type="spellEnd"/>
      <w:r w:rsidRPr="00AA771F">
        <w:rPr>
          <w:rFonts w:ascii="Arial Narrow" w:hAnsi="Arial Narrow"/>
          <w:sz w:val="26"/>
          <w:szCs w:val="26"/>
        </w:rPr>
        <w:t xml:space="preserve"> din care </w:t>
      </w:r>
      <w:proofErr w:type="spellStart"/>
      <w:r w:rsidRPr="00AA771F">
        <w:rPr>
          <w:rFonts w:ascii="Arial Narrow" w:hAnsi="Arial Narrow"/>
          <w:sz w:val="26"/>
          <w:szCs w:val="26"/>
        </w:rPr>
        <w:t>să</w:t>
      </w:r>
      <w:proofErr w:type="spellEnd"/>
      <w:r w:rsidRPr="00AA771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A771F">
        <w:rPr>
          <w:rFonts w:ascii="Arial Narrow" w:hAnsi="Arial Narrow"/>
          <w:sz w:val="26"/>
          <w:szCs w:val="26"/>
        </w:rPr>
        <w:t>rezulte</w:t>
      </w:r>
      <w:proofErr w:type="spellEnd"/>
      <w:r w:rsidRPr="00AA771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A771F">
        <w:rPr>
          <w:rFonts w:ascii="Arial Narrow" w:hAnsi="Arial Narrow"/>
          <w:sz w:val="26"/>
          <w:szCs w:val="26"/>
        </w:rPr>
        <w:t>faptul</w:t>
      </w:r>
      <w:proofErr w:type="spellEnd"/>
      <w:r w:rsidRPr="00AA771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A771F">
        <w:rPr>
          <w:rFonts w:ascii="Arial Narrow" w:hAnsi="Arial Narrow"/>
          <w:sz w:val="26"/>
          <w:szCs w:val="26"/>
        </w:rPr>
        <w:t>că</w:t>
      </w:r>
      <w:proofErr w:type="spellEnd"/>
      <w:r w:rsidRPr="00AA771F">
        <w:rPr>
          <w:rFonts w:ascii="Arial Narrow" w:hAnsi="Arial Narrow"/>
          <w:sz w:val="26"/>
          <w:szCs w:val="26"/>
        </w:rPr>
        <w:t xml:space="preserve">, la </w:t>
      </w:r>
      <w:proofErr w:type="spellStart"/>
      <w:r w:rsidRPr="00AA771F">
        <w:rPr>
          <w:rFonts w:ascii="Arial Narrow" w:hAnsi="Arial Narrow"/>
          <w:sz w:val="26"/>
          <w:szCs w:val="26"/>
        </w:rPr>
        <w:t>elaborarea</w:t>
      </w:r>
      <w:proofErr w:type="spellEnd"/>
      <w:r w:rsidRPr="00AA771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A771F">
        <w:rPr>
          <w:rFonts w:ascii="Arial Narrow" w:hAnsi="Arial Narrow"/>
          <w:sz w:val="26"/>
          <w:szCs w:val="26"/>
        </w:rPr>
        <w:t>ofertei</w:t>
      </w:r>
      <w:proofErr w:type="spellEnd"/>
      <w:r w:rsidRPr="00AA771F">
        <w:rPr>
          <w:rFonts w:ascii="Arial Narrow" w:hAnsi="Arial Narrow"/>
          <w:sz w:val="26"/>
          <w:szCs w:val="26"/>
        </w:rPr>
        <w:t xml:space="preserve">, au </w:t>
      </w:r>
      <w:proofErr w:type="spellStart"/>
      <w:r w:rsidRPr="00AA771F">
        <w:rPr>
          <w:rFonts w:ascii="Arial Narrow" w:hAnsi="Arial Narrow"/>
          <w:sz w:val="26"/>
          <w:szCs w:val="26"/>
        </w:rPr>
        <w:t>ţinut</w:t>
      </w:r>
      <w:proofErr w:type="spellEnd"/>
      <w:r w:rsidRPr="00AA771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A771F">
        <w:rPr>
          <w:rFonts w:ascii="Arial Narrow" w:hAnsi="Arial Narrow"/>
          <w:sz w:val="26"/>
          <w:szCs w:val="26"/>
        </w:rPr>
        <w:t>cont</w:t>
      </w:r>
      <w:proofErr w:type="spellEnd"/>
      <w:r w:rsidRPr="00AA771F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AA771F">
        <w:rPr>
          <w:rFonts w:ascii="Arial Narrow" w:hAnsi="Arial Narrow"/>
          <w:sz w:val="26"/>
          <w:szCs w:val="26"/>
        </w:rPr>
        <w:t>obligaţiile</w:t>
      </w:r>
      <w:proofErr w:type="spellEnd"/>
      <w:r w:rsidRPr="00AA771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A771F">
        <w:rPr>
          <w:rFonts w:ascii="Arial Narrow" w:hAnsi="Arial Narrow"/>
          <w:sz w:val="26"/>
          <w:szCs w:val="26"/>
        </w:rPr>
        <w:t>referitoare</w:t>
      </w:r>
      <w:proofErr w:type="spellEnd"/>
      <w:r w:rsidRPr="00AA771F">
        <w:rPr>
          <w:rFonts w:ascii="Arial Narrow" w:hAnsi="Arial Narrow"/>
          <w:sz w:val="26"/>
          <w:szCs w:val="26"/>
        </w:rPr>
        <w:t xml:space="preserve"> la </w:t>
      </w:r>
      <w:proofErr w:type="spellStart"/>
      <w:r w:rsidRPr="00AA771F">
        <w:rPr>
          <w:rFonts w:ascii="Arial Narrow" w:hAnsi="Arial Narrow"/>
          <w:sz w:val="26"/>
          <w:szCs w:val="26"/>
        </w:rPr>
        <w:t>condiţiile</w:t>
      </w:r>
      <w:proofErr w:type="spellEnd"/>
      <w:r w:rsidRPr="00AA771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A771F">
        <w:rPr>
          <w:rFonts w:ascii="Arial Narrow" w:hAnsi="Arial Narrow"/>
          <w:sz w:val="26"/>
          <w:szCs w:val="26"/>
        </w:rPr>
        <w:t>privind</w:t>
      </w:r>
      <w:proofErr w:type="spellEnd"/>
      <w:r w:rsidRPr="00AA771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A771F">
        <w:rPr>
          <w:rFonts w:ascii="Arial Narrow" w:hAnsi="Arial Narrow"/>
          <w:sz w:val="26"/>
          <w:szCs w:val="26"/>
        </w:rPr>
        <w:t>protecţia</w:t>
      </w:r>
      <w:proofErr w:type="spellEnd"/>
      <w:r w:rsidRPr="00AA771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A771F">
        <w:rPr>
          <w:rFonts w:ascii="Arial Narrow" w:hAnsi="Arial Narrow"/>
          <w:sz w:val="26"/>
          <w:szCs w:val="26"/>
        </w:rPr>
        <w:t>muncii</w:t>
      </w:r>
      <w:proofErr w:type="spellEnd"/>
      <w:r w:rsidRPr="00AA771F">
        <w:rPr>
          <w:rFonts w:ascii="Arial Narrow" w:hAnsi="Arial Narrow"/>
          <w:sz w:val="26"/>
          <w:szCs w:val="26"/>
        </w:rPr>
        <w:t xml:space="preserve"> care sunt </w:t>
      </w:r>
      <w:proofErr w:type="spellStart"/>
      <w:r w:rsidRPr="00AA771F">
        <w:rPr>
          <w:rFonts w:ascii="Arial Narrow" w:hAnsi="Arial Narrow"/>
          <w:sz w:val="26"/>
          <w:szCs w:val="26"/>
        </w:rPr>
        <w:t>în</w:t>
      </w:r>
      <w:proofErr w:type="spellEnd"/>
      <w:r w:rsidRPr="00AA771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A771F">
        <w:rPr>
          <w:rFonts w:ascii="Arial Narrow" w:hAnsi="Arial Narrow"/>
          <w:sz w:val="26"/>
          <w:szCs w:val="26"/>
        </w:rPr>
        <w:t>vigoare</w:t>
      </w:r>
      <w:proofErr w:type="spellEnd"/>
      <w:r w:rsidRPr="00AA771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A771F">
        <w:rPr>
          <w:rFonts w:ascii="Arial Narrow" w:hAnsi="Arial Narrow"/>
          <w:sz w:val="26"/>
          <w:szCs w:val="26"/>
        </w:rPr>
        <w:t>în</w:t>
      </w:r>
      <w:proofErr w:type="spellEnd"/>
      <w:r w:rsidRPr="00AA771F">
        <w:rPr>
          <w:rFonts w:ascii="Arial Narrow" w:hAnsi="Arial Narrow"/>
          <w:sz w:val="26"/>
          <w:szCs w:val="26"/>
        </w:rPr>
        <w:t xml:space="preserve"> Romania, precum </w:t>
      </w:r>
      <w:proofErr w:type="spellStart"/>
      <w:r w:rsidRPr="00AA771F">
        <w:rPr>
          <w:rFonts w:ascii="Arial Narrow" w:hAnsi="Arial Narrow"/>
          <w:sz w:val="26"/>
          <w:szCs w:val="26"/>
        </w:rPr>
        <w:t>si</w:t>
      </w:r>
      <w:proofErr w:type="spellEnd"/>
      <w:r w:rsidRPr="00AA771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A771F">
        <w:rPr>
          <w:rFonts w:ascii="Arial Narrow" w:hAnsi="Arial Narrow"/>
          <w:sz w:val="26"/>
          <w:szCs w:val="26"/>
        </w:rPr>
        <w:t>că</w:t>
      </w:r>
      <w:proofErr w:type="spellEnd"/>
      <w:r w:rsidRPr="00AA771F">
        <w:rPr>
          <w:rFonts w:ascii="Arial Narrow" w:hAnsi="Arial Narrow"/>
          <w:sz w:val="26"/>
          <w:szCs w:val="26"/>
        </w:rPr>
        <w:t xml:space="preserve"> le </w:t>
      </w:r>
      <w:proofErr w:type="spellStart"/>
      <w:r w:rsidRPr="00AA771F">
        <w:rPr>
          <w:rFonts w:ascii="Arial Narrow" w:hAnsi="Arial Narrow"/>
          <w:sz w:val="26"/>
          <w:szCs w:val="26"/>
        </w:rPr>
        <w:t>va</w:t>
      </w:r>
      <w:proofErr w:type="spellEnd"/>
      <w:r w:rsidRPr="00AA771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A771F">
        <w:rPr>
          <w:rFonts w:ascii="Arial Narrow" w:hAnsi="Arial Narrow"/>
          <w:sz w:val="26"/>
          <w:szCs w:val="26"/>
        </w:rPr>
        <w:t>respecta</w:t>
      </w:r>
      <w:proofErr w:type="spellEnd"/>
      <w:r w:rsidRPr="00AA771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A771F">
        <w:rPr>
          <w:rFonts w:ascii="Arial Narrow" w:hAnsi="Arial Narrow"/>
          <w:sz w:val="26"/>
          <w:szCs w:val="26"/>
        </w:rPr>
        <w:t>în</w:t>
      </w:r>
      <w:proofErr w:type="spellEnd"/>
      <w:r w:rsidRPr="00AA771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A771F">
        <w:rPr>
          <w:rFonts w:ascii="Arial Narrow" w:hAnsi="Arial Narrow"/>
          <w:sz w:val="26"/>
          <w:szCs w:val="26"/>
        </w:rPr>
        <w:t>vederea</w:t>
      </w:r>
      <w:proofErr w:type="spellEnd"/>
      <w:r w:rsidRPr="00AA771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A771F">
        <w:rPr>
          <w:rFonts w:ascii="Arial Narrow" w:hAnsi="Arial Narrow"/>
          <w:sz w:val="26"/>
          <w:szCs w:val="26"/>
        </w:rPr>
        <w:t>implementării</w:t>
      </w:r>
      <w:proofErr w:type="spellEnd"/>
      <w:r w:rsidRPr="00AA771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A771F">
        <w:rPr>
          <w:rFonts w:ascii="Arial Narrow" w:hAnsi="Arial Narrow"/>
          <w:sz w:val="26"/>
          <w:szCs w:val="26"/>
        </w:rPr>
        <w:t>contractului</w:t>
      </w:r>
      <w:proofErr w:type="spellEnd"/>
      <w:r w:rsidRPr="00AA771F">
        <w:rPr>
          <w:rFonts w:ascii="Arial Narrow" w:hAnsi="Arial Narrow"/>
          <w:sz w:val="26"/>
          <w:szCs w:val="26"/>
        </w:rPr>
        <w:t xml:space="preserve">. </w:t>
      </w:r>
      <w:proofErr w:type="spellStart"/>
      <w:r w:rsidRPr="00AA771F">
        <w:rPr>
          <w:rFonts w:ascii="Arial Narrow" w:hAnsi="Arial Narrow"/>
          <w:sz w:val="26"/>
          <w:szCs w:val="26"/>
        </w:rPr>
        <w:t>Orice</w:t>
      </w:r>
      <w:proofErr w:type="spellEnd"/>
      <w:r w:rsidRPr="00AA771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A771F">
        <w:rPr>
          <w:rFonts w:ascii="Arial Narrow" w:hAnsi="Arial Narrow"/>
          <w:sz w:val="26"/>
          <w:szCs w:val="26"/>
        </w:rPr>
        <w:t>necorelare</w:t>
      </w:r>
      <w:proofErr w:type="spellEnd"/>
      <w:r w:rsidRPr="00AA771F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AA771F">
        <w:rPr>
          <w:rFonts w:ascii="Arial Narrow" w:hAnsi="Arial Narrow"/>
          <w:sz w:val="26"/>
          <w:szCs w:val="26"/>
        </w:rPr>
        <w:t>omisiune</w:t>
      </w:r>
      <w:proofErr w:type="spellEnd"/>
      <w:r w:rsidRPr="00AA771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A771F">
        <w:rPr>
          <w:rFonts w:ascii="Arial Narrow" w:hAnsi="Arial Narrow"/>
          <w:sz w:val="26"/>
          <w:szCs w:val="26"/>
        </w:rPr>
        <w:t>ori</w:t>
      </w:r>
      <w:proofErr w:type="spellEnd"/>
      <w:r w:rsidRPr="00AA771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A771F">
        <w:rPr>
          <w:rFonts w:ascii="Arial Narrow" w:hAnsi="Arial Narrow"/>
          <w:sz w:val="26"/>
          <w:szCs w:val="26"/>
        </w:rPr>
        <w:t>neconformitate</w:t>
      </w:r>
      <w:proofErr w:type="spellEnd"/>
      <w:r w:rsidRPr="00AA771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A771F">
        <w:rPr>
          <w:rFonts w:ascii="Arial Narrow" w:hAnsi="Arial Narrow"/>
          <w:sz w:val="26"/>
          <w:szCs w:val="26"/>
        </w:rPr>
        <w:t>constatată</w:t>
      </w:r>
      <w:proofErr w:type="spellEnd"/>
      <w:r w:rsidRPr="00AA771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A771F">
        <w:rPr>
          <w:rFonts w:ascii="Arial Narrow" w:hAnsi="Arial Narrow"/>
          <w:sz w:val="26"/>
          <w:szCs w:val="26"/>
        </w:rPr>
        <w:t>în</w:t>
      </w:r>
      <w:proofErr w:type="spellEnd"/>
      <w:r w:rsidRPr="00AA771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A771F">
        <w:rPr>
          <w:rFonts w:ascii="Arial Narrow" w:hAnsi="Arial Narrow"/>
          <w:sz w:val="26"/>
          <w:szCs w:val="26"/>
        </w:rPr>
        <w:t>privinţa</w:t>
      </w:r>
      <w:proofErr w:type="spellEnd"/>
      <w:r w:rsidRPr="00AA771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A771F">
        <w:rPr>
          <w:rFonts w:ascii="Arial Narrow" w:hAnsi="Arial Narrow"/>
          <w:sz w:val="26"/>
          <w:szCs w:val="26"/>
        </w:rPr>
        <w:t>documentelor</w:t>
      </w:r>
      <w:proofErr w:type="spellEnd"/>
      <w:r w:rsidRPr="00AA771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A771F">
        <w:rPr>
          <w:rFonts w:ascii="Arial Narrow" w:hAnsi="Arial Narrow"/>
          <w:sz w:val="26"/>
          <w:szCs w:val="26"/>
        </w:rPr>
        <w:t>ofertei</w:t>
      </w:r>
      <w:proofErr w:type="spellEnd"/>
      <w:r w:rsidRPr="00AA771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A771F">
        <w:rPr>
          <w:rFonts w:ascii="Arial Narrow" w:hAnsi="Arial Narrow"/>
          <w:sz w:val="26"/>
          <w:szCs w:val="26"/>
        </w:rPr>
        <w:t>în</w:t>
      </w:r>
      <w:proofErr w:type="spellEnd"/>
      <w:r w:rsidRPr="00AA771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A771F">
        <w:rPr>
          <w:rFonts w:ascii="Arial Narrow" w:hAnsi="Arial Narrow"/>
          <w:sz w:val="26"/>
          <w:szCs w:val="26"/>
        </w:rPr>
        <w:t>raport</w:t>
      </w:r>
      <w:proofErr w:type="spellEnd"/>
      <w:r w:rsidRPr="00AA771F">
        <w:rPr>
          <w:rFonts w:ascii="Arial Narrow" w:hAnsi="Arial Narrow"/>
          <w:sz w:val="26"/>
          <w:szCs w:val="26"/>
        </w:rPr>
        <w:t xml:space="preserve"> cu </w:t>
      </w:r>
      <w:proofErr w:type="spellStart"/>
      <w:r w:rsidRPr="00AA771F">
        <w:rPr>
          <w:rFonts w:ascii="Arial Narrow" w:hAnsi="Arial Narrow"/>
          <w:sz w:val="26"/>
          <w:szCs w:val="26"/>
        </w:rPr>
        <w:t>specificaţiile</w:t>
      </w:r>
      <w:proofErr w:type="spellEnd"/>
      <w:r w:rsidRPr="00AA771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A771F">
        <w:rPr>
          <w:rFonts w:ascii="Arial Narrow" w:hAnsi="Arial Narrow"/>
          <w:sz w:val="26"/>
          <w:szCs w:val="26"/>
        </w:rPr>
        <w:t>tehnice</w:t>
      </w:r>
      <w:proofErr w:type="spellEnd"/>
      <w:r w:rsidRPr="00AA771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A771F">
        <w:rPr>
          <w:rFonts w:ascii="Arial Narrow" w:hAnsi="Arial Narrow"/>
          <w:sz w:val="26"/>
          <w:szCs w:val="26"/>
        </w:rPr>
        <w:t>ori</w:t>
      </w:r>
      <w:proofErr w:type="spellEnd"/>
      <w:r w:rsidRPr="00AA771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A771F">
        <w:rPr>
          <w:rFonts w:ascii="Arial Narrow" w:hAnsi="Arial Narrow"/>
          <w:sz w:val="26"/>
          <w:szCs w:val="26"/>
        </w:rPr>
        <w:t>prevederile</w:t>
      </w:r>
      <w:proofErr w:type="spellEnd"/>
      <w:r w:rsidRPr="00AA771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A771F">
        <w:rPr>
          <w:rFonts w:ascii="Arial Narrow" w:hAnsi="Arial Narrow"/>
          <w:sz w:val="26"/>
          <w:szCs w:val="26"/>
        </w:rPr>
        <w:t>legale</w:t>
      </w:r>
      <w:proofErr w:type="spellEnd"/>
      <w:r w:rsidRPr="00AA771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A771F">
        <w:rPr>
          <w:rFonts w:ascii="Arial Narrow" w:hAnsi="Arial Narrow"/>
          <w:sz w:val="26"/>
          <w:szCs w:val="26"/>
        </w:rPr>
        <w:t>în</w:t>
      </w:r>
      <w:proofErr w:type="spellEnd"/>
      <w:r w:rsidRPr="00AA771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A771F">
        <w:rPr>
          <w:rFonts w:ascii="Arial Narrow" w:hAnsi="Arial Narrow"/>
          <w:sz w:val="26"/>
          <w:szCs w:val="26"/>
        </w:rPr>
        <w:t>vigoare</w:t>
      </w:r>
      <w:proofErr w:type="spellEnd"/>
      <w:r w:rsidRPr="00AA771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A771F">
        <w:rPr>
          <w:rFonts w:ascii="Arial Narrow" w:hAnsi="Arial Narrow"/>
          <w:sz w:val="26"/>
          <w:szCs w:val="26"/>
        </w:rPr>
        <w:t>poate</w:t>
      </w:r>
      <w:proofErr w:type="spellEnd"/>
      <w:r w:rsidRPr="00AA771F">
        <w:rPr>
          <w:rFonts w:ascii="Arial Narrow" w:hAnsi="Arial Narrow"/>
          <w:sz w:val="26"/>
          <w:szCs w:val="26"/>
        </w:rPr>
        <w:t xml:space="preserve"> conduce la </w:t>
      </w:r>
      <w:proofErr w:type="spellStart"/>
      <w:r w:rsidRPr="00AA771F">
        <w:rPr>
          <w:rFonts w:ascii="Arial Narrow" w:hAnsi="Arial Narrow"/>
          <w:sz w:val="26"/>
          <w:szCs w:val="26"/>
        </w:rPr>
        <w:t>declararea</w:t>
      </w:r>
      <w:proofErr w:type="spellEnd"/>
      <w:r w:rsidRPr="00AA771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A771F">
        <w:rPr>
          <w:rFonts w:ascii="Arial Narrow" w:hAnsi="Arial Narrow"/>
          <w:sz w:val="26"/>
          <w:szCs w:val="26"/>
        </w:rPr>
        <w:t>ofertei</w:t>
      </w:r>
      <w:proofErr w:type="spellEnd"/>
      <w:r w:rsidRPr="00AA771F">
        <w:rPr>
          <w:rFonts w:ascii="Arial Narrow" w:hAnsi="Arial Narrow"/>
          <w:sz w:val="26"/>
          <w:szCs w:val="26"/>
        </w:rPr>
        <w:t xml:space="preserve"> ca </w:t>
      </w:r>
      <w:proofErr w:type="spellStart"/>
      <w:r w:rsidRPr="00AA771F">
        <w:rPr>
          <w:rFonts w:ascii="Arial Narrow" w:hAnsi="Arial Narrow"/>
          <w:sz w:val="26"/>
          <w:szCs w:val="26"/>
        </w:rPr>
        <w:t>fiind</w:t>
      </w:r>
      <w:proofErr w:type="spellEnd"/>
      <w:r w:rsidRPr="00AA771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A771F">
        <w:rPr>
          <w:rFonts w:ascii="Arial Narrow" w:hAnsi="Arial Narrow"/>
          <w:sz w:val="26"/>
          <w:szCs w:val="26"/>
        </w:rPr>
        <w:t>neconformă</w:t>
      </w:r>
      <w:proofErr w:type="spellEnd"/>
      <w:r w:rsidRPr="00AA771F">
        <w:rPr>
          <w:rFonts w:ascii="Arial Narrow" w:hAnsi="Arial Narrow"/>
          <w:sz w:val="26"/>
          <w:szCs w:val="26"/>
        </w:rPr>
        <w:t xml:space="preserve">.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Nerespectarea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cerinţelor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minime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prezentate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în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specificaţiile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tehnice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precum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si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neprezentarea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în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oferta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tehnică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</w:t>
      </w:r>
      <w:proofErr w:type="gramStart"/>
      <w:r w:rsidRPr="00AA771F">
        <w:rPr>
          <w:rFonts w:ascii="Arial Narrow" w:eastAsiaTheme="minorHAnsi" w:hAnsi="Arial Narrow" w:cstheme="minorBidi"/>
          <w:sz w:val="26"/>
          <w:szCs w:val="26"/>
        </w:rPr>
        <w:t>a</w:t>
      </w:r>
      <w:proofErr w:type="gram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acestora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ori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neprezentarea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propunerii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tehnice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în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cadrul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ofertei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depuse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conduce la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respingerea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 xml:space="preserve"> </w:t>
      </w:r>
      <w:proofErr w:type="spellStart"/>
      <w:r w:rsidRPr="00AA771F">
        <w:rPr>
          <w:rFonts w:ascii="Arial Narrow" w:eastAsiaTheme="minorHAnsi" w:hAnsi="Arial Narrow" w:cstheme="minorBidi"/>
          <w:sz w:val="26"/>
          <w:szCs w:val="26"/>
        </w:rPr>
        <w:t>acesteia</w:t>
      </w:r>
      <w:proofErr w:type="spellEnd"/>
      <w:r w:rsidRPr="00AA771F">
        <w:rPr>
          <w:rFonts w:ascii="Arial Narrow" w:eastAsiaTheme="minorHAnsi" w:hAnsi="Arial Narrow" w:cstheme="minorBidi"/>
          <w:sz w:val="26"/>
          <w:szCs w:val="26"/>
        </w:rPr>
        <w:t>.</w:t>
      </w:r>
    </w:p>
    <w:p w14:paraId="06109833" w14:textId="2D79E4E3" w:rsidR="00AD33EA" w:rsidRDefault="00AD33EA" w:rsidP="00AD33EA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 xml:space="preserve">3) </w:t>
      </w:r>
      <w:proofErr w:type="spellStart"/>
      <w:r w:rsidRPr="00CD2189">
        <w:rPr>
          <w:rFonts w:ascii="Arial Narrow" w:hAnsi="Arial Narrow"/>
          <w:b/>
          <w:bCs/>
          <w:sz w:val="26"/>
          <w:szCs w:val="26"/>
        </w:rPr>
        <w:t>Formulare</w:t>
      </w:r>
      <w:proofErr w:type="spellEnd"/>
      <w:r w:rsidR="00CC5B73">
        <w:rPr>
          <w:rFonts w:ascii="Arial Narrow" w:hAnsi="Arial Narrow"/>
          <w:b/>
          <w:bCs/>
          <w:sz w:val="26"/>
          <w:szCs w:val="26"/>
        </w:rPr>
        <w:t xml:space="preserve"> </w:t>
      </w:r>
      <w:r w:rsidR="00CD2189">
        <w:rPr>
          <w:rFonts w:ascii="Arial Narrow" w:hAnsi="Arial Narrow"/>
          <w:b/>
          <w:bCs/>
          <w:sz w:val="26"/>
          <w:szCs w:val="26"/>
        </w:rPr>
        <w:t xml:space="preserve">- </w:t>
      </w:r>
      <w:proofErr w:type="spellStart"/>
      <w:r w:rsidR="00CD2189">
        <w:rPr>
          <w:rFonts w:ascii="Arial Narrow" w:hAnsi="Arial Narrow"/>
          <w:b/>
          <w:bCs/>
          <w:sz w:val="26"/>
          <w:szCs w:val="26"/>
        </w:rPr>
        <w:t>Atașate</w:t>
      </w:r>
      <w:proofErr w:type="spellEnd"/>
      <w:r w:rsidR="00CD2189">
        <w:rPr>
          <w:rFonts w:ascii="Arial Narrow" w:hAnsi="Arial Narrow"/>
          <w:b/>
          <w:bCs/>
          <w:sz w:val="26"/>
          <w:szCs w:val="26"/>
        </w:rPr>
        <w:t xml:space="preserve"> la </w:t>
      </w:r>
      <w:proofErr w:type="spellStart"/>
      <w:r w:rsidR="00CD2189">
        <w:rPr>
          <w:rFonts w:ascii="Arial Narrow" w:hAnsi="Arial Narrow"/>
          <w:b/>
          <w:bCs/>
          <w:sz w:val="26"/>
          <w:szCs w:val="26"/>
        </w:rPr>
        <w:t>prezenta</w:t>
      </w:r>
      <w:proofErr w:type="spellEnd"/>
      <w:r w:rsidR="00CD2189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="00CD2189">
        <w:rPr>
          <w:rFonts w:ascii="Arial Narrow" w:hAnsi="Arial Narrow"/>
          <w:b/>
          <w:bCs/>
          <w:sz w:val="26"/>
          <w:szCs w:val="26"/>
        </w:rPr>
        <w:t>Invitație</w:t>
      </w:r>
      <w:proofErr w:type="spellEnd"/>
      <w:r w:rsidR="00CD2189">
        <w:rPr>
          <w:rFonts w:ascii="Arial Narrow" w:hAnsi="Arial Narrow"/>
          <w:b/>
          <w:bCs/>
          <w:sz w:val="26"/>
          <w:szCs w:val="26"/>
        </w:rPr>
        <w:t xml:space="preserve"> de </w:t>
      </w:r>
      <w:proofErr w:type="spellStart"/>
      <w:r w:rsidR="00CD2189">
        <w:rPr>
          <w:rFonts w:ascii="Arial Narrow" w:hAnsi="Arial Narrow"/>
          <w:b/>
          <w:bCs/>
          <w:sz w:val="26"/>
          <w:szCs w:val="26"/>
        </w:rPr>
        <w:t>participare</w:t>
      </w:r>
      <w:proofErr w:type="spellEnd"/>
      <w:r w:rsidR="00CD2189">
        <w:rPr>
          <w:rFonts w:ascii="Arial Narrow" w:hAnsi="Arial Narrow"/>
          <w:b/>
          <w:bCs/>
          <w:sz w:val="26"/>
          <w:szCs w:val="26"/>
        </w:rPr>
        <w:t>.</w:t>
      </w:r>
    </w:p>
    <w:p w14:paraId="45AB9D6A" w14:textId="77777777" w:rsidR="00AD33EA" w:rsidRPr="004C3EF8" w:rsidRDefault="00AD33EA" w:rsidP="00AD33EA">
      <w:pPr>
        <w:jc w:val="both"/>
        <w:rPr>
          <w:rFonts w:ascii="Arial Narrow" w:hAnsi="Arial Narrow"/>
          <w:b/>
          <w:sz w:val="26"/>
          <w:szCs w:val="26"/>
        </w:rPr>
      </w:pPr>
      <w:r w:rsidRPr="00C42616">
        <w:rPr>
          <w:rFonts w:ascii="Arial Narrow" w:hAnsi="Arial Narrow"/>
          <w:b/>
          <w:sz w:val="26"/>
          <w:szCs w:val="26"/>
        </w:rPr>
        <w:t>VII</w:t>
      </w:r>
      <w:r>
        <w:rPr>
          <w:rFonts w:ascii="Arial Narrow" w:hAnsi="Arial Narrow"/>
          <w:b/>
          <w:sz w:val="26"/>
          <w:szCs w:val="26"/>
        </w:rPr>
        <w:t>I</w:t>
      </w:r>
      <w:r w:rsidRPr="00C42616">
        <w:rPr>
          <w:rFonts w:ascii="Arial Narrow" w:hAnsi="Arial Narrow"/>
          <w:b/>
          <w:sz w:val="26"/>
          <w:szCs w:val="26"/>
        </w:rPr>
        <w:t xml:space="preserve">. </w:t>
      </w:r>
      <w:proofErr w:type="spellStart"/>
      <w:r w:rsidRPr="00C42616">
        <w:rPr>
          <w:rFonts w:ascii="Arial Narrow" w:hAnsi="Arial Narrow"/>
          <w:b/>
          <w:sz w:val="26"/>
          <w:szCs w:val="26"/>
        </w:rPr>
        <w:t>Cerințe</w:t>
      </w:r>
      <w:proofErr w:type="spellEnd"/>
      <w:r w:rsidRPr="00C42616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Pr="00C42616">
        <w:rPr>
          <w:rFonts w:ascii="Arial Narrow" w:hAnsi="Arial Narrow"/>
          <w:b/>
          <w:sz w:val="26"/>
          <w:szCs w:val="26"/>
        </w:rPr>
        <w:t>pentru</w:t>
      </w:r>
      <w:proofErr w:type="spellEnd"/>
      <w:r w:rsidRPr="00C42616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Pr="00C42616">
        <w:rPr>
          <w:rFonts w:ascii="Arial Narrow" w:hAnsi="Arial Narrow"/>
          <w:b/>
          <w:sz w:val="26"/>
          <w:szCs w:val="26"/>
        </w:rPr>
        <w:t>ofertanti</w:t>
      </w:r>
      <w:proofErr w:type="spellEnd"/>
      <w:r w:rsidRPr="00C42616">
        <w:rPr>
          <w:rFonts w:ascii="Arial Narrow" w:hAnsi="Arial Narrow"/>
          <w:b/>
          <w:sz w:val="26"/>
          <w:szCs w:val="26"/>
        </w:rPr>
        <w:t>:</w:t>
      </w:r>
    </w:p>
    <w:p w14:paraId="63C2D0E2" w14:textId="77777777" w:rsidR="00AD33EA" w:rsidRPr="00C42616" w:rsidRDefault="00AD33EA" w:rsidP="00AD33EA">
      <w:pPr>
        <w:pStyle w:val="Listparagraf"/>
        <w:numPr>
          <w:ilvl w:val="0"/>
          <w:numId w:val="3"/>
        </w:numPr>
        <w:spacing w:after="160" w:line="276" w:lineRule="auto"/>
        <w:rPr>
          <w:rFonts w:ascii="Arial Narrow" w:hAnsi="Arial Narrow" w:cs="Arial"/>
          <w:sz w:val="26"/>
          <w:szCs w:val="26"/>
        </w:rPr>
      </w:pPr>
      <w:proofErr w:type="spellStart"/>
      <w:r w:rsidRPr="00156E87">
        <w:rPr>
          <w:rFonts w:ascii="Arial Narrow" w:hAnsi="Arial Narrow"/>
          <w:b/>
          <w:sz w:val="26"/>
          <w:szCs w:val="26"/>
        </w:rPr>
        <w:t>Criteriu</w:t>
      </w:r>
      <w:proofErr w:type="spellEnd"/>
      <w:r w:rsidRPr="00156E87">
        <w:rPr>
          <w:rFonts w:ascii="Arial Narrow" w:hAnsi="Arial Narrow"/>
          <w:b/>
          <w:sz w:val="26"/>
          <w:szCs w:val="26"/>
        </w:rPr>
        <w:t xml:space="preserve"> de </w:t>
      </w:r>
      <w:proofErr w:type="spellStart"/>
      <w:r w:rsidRPr="00156E87">
        <w:rPr>
          <w:rFonts w:ascii="Arial Narrow" w:hAnsi="Arial Narrow"/>
          <w:b/>
          <w:sz w:val="26"/>
          <w:szCs w:val="26"/>
        </w:rPr>
        <w:t>atribuire</w:t>
      </w:r>
      <w:proofErr w:type="spellEnd"/>
      <w:r w:rsidRPr="00C42616">
        <w:rPr>
          <w:rFonts w:ascii="Arial Narrow" w:hAnsi="Arial Narrow"/>
          <w:sz w:val="26"/>
          <w:szCs w:val="26"/>
        </w:rPr>
        <w:t xml:space="preserve">: </w:t>
      </w:r>
      <w:proofErr w:type="spellStart"/>
      <w:r>
        <w:rPr>
          <w:rFonts w:ascii="Arial Narrow" w:hAnsi="Arial Narrow" w:cs="Arial"/>
          <w:b/>
          <w:i/>
          <w:sz w:val="26"/>
          <w:szCs w:val="26"/>
        </w:rPr>
        <w:t>pretul</w:t>
      </w:r>
      <w:proofErr w:type="spellEnd"/>
      <w:r>
        <w:rPr>
          <w:rFonts w:ascii="Arial Narrow" w:hAnsi="Arial Narrow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b/>
          <w:i/>
          <w:sz w:val="26"/>
          <w:szCs w:val="26"/>
        </w:rPr>
        <w:t>cel</w:t>
      </w:r>
      <w:proofErr w:type="spellEnd"/>
      <w:r>
        <w:rPr>
          <w:rFonts w:ascii="Arial Narrow" w:hAnsi="Arial Narrow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b/>
          <w:i/>
          <w:sz w:val="26"/>
          <w:szCs w:val="26"/>
        </w:rPr>
        <w:t>mai</w:t>
      </w:r>
      <w:proofErr w:type="spellEnd"/>
      <w:r>
        <w:rPr>
          <w:rFonts w:ascii="Arial Narrow" w:hAnsi="Arial Narrow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b/>
          <w:i/>
          <w:sz w:val="26"/>
          <w:szCs w:val="26"/>
        </w:rPr>
        <w:t>scazut</w:t>
      </w:r>
      <w:proofErr w:type="spellEnd"/>
    </w:p>
    <w:p w14:paraId="43D46516" w14:textId="29F1ADCC" w:rsidR="00AD33EA" w:rsidRPr="00860196" w:rsidRDefault="00AD33EA" w:rsidP="00AD33EA">
      <w:pPr>
        <w:pStyle w:val="Listparagraf"/>
        <w:numPr>
          <w:ilvl w:val="0"/>
          <w:numId w:val="3"/>
        </w:numPr>
        <w:spacing w:after="160" w:line="276" w:lineRule="auto"/>
        <w:rPr>
          <w:rFonts w:ascii="Arial Narrow" w:hAnsi="Arial Narrow" w:cs="Arial"/>
          <w:b/>
          <w:i/>
          <w:sz w:val="26"/>
          <w:szCs w:val="26"/>
        </w:rPr>
      </w:pPr>
      <w:proofErr w:type="spellStart"/>
      <w:r w:rsidRPr="00860196">
        <w:rPr>
          <w:rFonts w:ascii="Arial Narrow" w:hAnsi="Arial Narrow" w:cs="Arial"/>
          <w:b/>
          <w:sz w:val="26"/>
          <w:szCs w:val="26"/>
        </w:rPr>
        <w:t>Durata</w:t>
      </w:r>
      <w:proofErr w:type="spellEnd"/>
      <w:r w:rsidRPr="00860196">
        <w:rPr>
          <w:rFonts w:ascii="Arial Narrow" w:hAnsi="Arial Narrow" w:cs="Arial"/>
          <w:b/>
          <w:sz w:val="26"/>
          <w:szCs w:val="26"/>
        </w:rPr>
        <w:t xml:space="preserve"> </w:t>
      </w:r>
      <w:proofErr w:type="spellStart"/>
      <w:r w:rsidRPr="00860196">
        <w:rPr>
          <w:rFonts w:ascii="Arial Narrow" w:hAnsi="Arial Narrow" w:cs="Arial"/>
          <w:b/>
          <w:sz w:val="26"/>
          <w:szCs w:val="26"/>
        </w:rPr>
        <w:t>contractului</w:t>
      </w:r>
      <w:proofErr w:type="spellEnd"/>
      <w:r w:rsidRPr="00860196">
        <w:rPr>
          <w:rFonts w:ascii="Arial Narrow" w:hAnsi="Arial Narrow" w:cs="Arial"/>
          <w:sz w:val="26"/>
          <w:szCs w:val="26"/>
        </w:rPr>
        <w:t xml:space="preserve">: </w:t>
      </w:r>
      <w:r w:rsidR="00CC5B73">
        <w:rPr>
          <w:rFonts w:ascii="Arial Narrow" w:hAnsi="Arial Narrow" w:cs="Arial"/>
          <w:b/>
          <w:bCs/>
          <w:sz w:val="26"/>
          <w:szCs w:val="26"/>
        </w:rPr>
        <w:t>45</w:t>
      </w:r>
      <w:r w:rsidR="009D35DB">
        <w:rPr>
          <w:rFonts w:ascii="Arial Narrow" w:hAnsi="Arial Narrow" w:cs="Arial"/>
          <w:b/>
          <w:bCs/>
          <w:sz w:val="26"/>
          <w:szCs w:val="26"/>
        </w:rPr>
        <w:t xml:space="preserve"> </w:t>
      </w:r>
      <w:proofErr w:type="spellStart"/>
      <w:r w:rsidR="009D35DB">
        <w:rPr>
          <w:rFonts w:ascii="Arial Narrow" w:hAnsi="Arial Narrow" w:cs="Arial"/>
          <w:b/>
          <w:bCs/>
          <w:sz w:val="26"/>
          <w:szCs w:val="26"/>
        </w:rPr>
        <w:t>zile</w:t>
      </w:r>
      <w:proofErr w:type="spellEnd"/>
      <w:r w:rsidR="009D35DB">
        <w:rPr>
          <w:rFonts w:ascii="Arial Narrow" w:hAnsi="Arial Narrow" w:cs="Arial"/>
          <w:b/>
          <w:bCs/>
          <w:sz w:val="26"/>
          <w:szCs w:val="26"/>
        </w:rPr>
        <w:t xml:space="preserve"> de la data </w:t>
      </w:r>
      <w:proofErr w:type="spellStart"/>
      <w:r w:rsidR="009D35DB">
        <w:rPr>
          <w:rFonts w:ascii="Arial Narrow" w:hAnsi="Arial Narrow" w:cs="Arial"/>
          <w:b/>
          <w:bCs/>
          <w:sz w:val="26"/>
          <w:szCs w:val="26"/>
        </w:rPr>
        <w:t>semnarii</w:t>
      </w:r>
      <w:proofErr w:type="spellEnd"/>
      <w:r w:rsidR="00301FC2">
        <w:rPr>
          <w:rFonts w:ascii="Arial Narrow" w:hAnsi="Arial Narrow" w:cs="Arial"/>
          <w:b/>
          <w:bCs/>
          <w:sz w:val="26"/>
          <w:szCs w:val="26"/>
        </w:rPr>
        <w:t xml:space="preserve"> </w:t>
      </w:r>
      <w:proofErr w:type="spellStart"/>
      <w:r w:rsidR="00301FC2">
        <w:rPr>
          <w:rFonts w:ascii="Arial Narrow" w:hAnsi="Arial Narrow" w:cs="Arial"/>
          <w:b/>
          <w:bCs/>
          <w:sz w:val="26"/>
          <w:szCs w:val="26"/>
        </w:rPr>
        <w:t>contractului</w:t>
      </w:r>
      <w:proofErr w:type="spellEnd"/>
      <w:r w:rsidR="00301FC2">
        <w:rPr>
          <w:rFonts w:ascii="Arial Narrow" w:hAnsi="Arial Narrow" w:cs="Arial"/>
          <w:b/>
          <w:bCs/>
          <w:sz w:val="26"/>
          <w:szCs w:val="26"/>
        </w:rPr>
        <w:t xml:space="preserve"> de </w:t>
      </w:r>
      <w:proofErr w:type="spellStart"/>
      <w:r w:rsidR="00301FC2">
        <w:rPr>
          <w:rFonts w:ascii="Arial Narrow" w:hAnsi="Arial Narrow" w:cs="Arial"/>
          <w:b/>
          <w:bCs/>
          <w:sz w:val="26"/>
          <w:szCs w:val="26"/>
        </w:rPr>
        <w:t>ambele</w:t>
      </w:r>
      <w:proofErr w:type="spellEnd"/>
      <w:r w:rsidR="00301FC2">
        <w:rPr>
          <w:rFonts w:ascii="Arial Narrow" w:hAnsi="Arial Narrow" w:cs="Arial"/>
          <w:b/>
          <w:bCs/>
          <w:sz w:val="26"/>
          <w:szCs w:val="26"/>
        </w:rPr>
        <w:t xml:space="preserve"> parti.</w:t>
      </w:r>
    </w:p>
    <w:p w14:paraId="57BFDA50" w14:textId="77777777" w:rsidR="00C06FF9" w:rsidRPr="00C06FF9" w:rsidRDefault="00AD33EA" w:rsidP="00C06FF9">
      <w:pPr>
        <w:pStyle w:val="Listparagraf"/>
        <w:numPr>
          <w:ilvl w:val="0"/>
          <w:numId w:val="3"/>
        </w:numPr>
        <w:spacing w:after="160" w:line="276" w:lineRule="auto"/>
        <w:rPr>
          <w:rFonts w:ascii="Arial Narrow" w:hAnsi="Arial Narrow" w:cs="Arial"/>
          <w:i/>
          <w:sz w:val="26"/>
          <w:szCs w:val="26"/>
        </w:rPr>
      </w:pPr>
      <w:r w:rsidRPr="00350E33">
        <w:rPr>
          <w:rFonts w:ascii="Arial Narrow" w:hAnsi="Arial Narrow" w:cs="Arial"/>
          <w:b/>
          <w:noProof/>
          <w:sz w:val="26"/>
          <w:szCs w:val="26"/>
          <w:lang w:val="es-ES"/>
        </w:rPr>
        <w:t xml:space="preserve">Sursa de finanțare: </w:t>
      </w:r>
      <w:proofErr w:type="spellStart"/>
      <w:r w:rsidRPr="00350E33">
        <w:rPr>
          <w:rFonts w:ascii="Arial Narrow" w:hAnsi="Arial Narrow"/>
          <w:sz w:val="26"/>
          <w:szCs w:val="26"/>
        </w:rPr>
        <w:t>Bugetul</w:t>
      </w:r>
      <w:proofErr w:type="spellEnd"/>
      <w:r w:rsidRPr="00350E33">
        <w:rPr>
          <w:rFonts w:ascii="Arial Narrow" w:hAnsi="Arial Narrow"/>
          <w:sz w:val="26"/>
          <w:szCs w:val="26"/>
        </w:rPr>
        <w:t xml:space="preserve"> de stat</w:t>
      </w:r>
      <w:r w:rsidR="00C06FF9">
        <w:rPr>
          <w:rFonts w:ascii="Arial Narrow" w:hAnsi="Arial Narrow"/>
          <w:sz w:val="26"/>
          <w:szCs w:val="26"/>
        </w:rPr>
        <w:t>;</w:t>
      </w:r>
    </w:p>
    <w:p w14:paraId="5F62D9AB" w14:textId="5FE7B962" w:rsidR="003C6877" w:rsidRPr="00C06FF9" w:rsidRDefault="003C6877" w:rsidP="00C06FF9">
      <w:pPr>
        <w:pStyle w:val="Listparagraf"/>
        <w:numPr>
          <w:ilvl w:val="0"/>
          <w:numId w:val="3"/>
        </w:numPr>
        <w:spacing w:after="160" w:line="276" w:lineRule="auto"/>
        <w:rPr>
          <w:rFonts w:ascii="Arial Narrow" w:hAnsi="Arial Narrow" w:cs="Arial"/>
          <w:i/>
          <w:sz w:val="26"/>
          <w:szCs w:val="26"/>
        </w:rPr>
      </w:pPr>
      <w:proofErr w:type="spellStart"/>
      <w:r w:rsidRPr="00C06FF9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>Pentru</w:t>
      </w:r>
      <w:proofErr w:type="spellEnd"/>
      <w:r w:rsidRPr="00C06FF9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 xml:space="preserve"> </w:t>
      </w:r>
      <w:proofErr w:type="spellStart"/>
      <w:r w:rsidRPr="00C06FF9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>inscrierea</w:t>
      </w:r>
      <w:proofErr w:type="spellEnd"/>
      <w:r w:rsidRPr="00C06FF9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 xml:space="preserve"> </w:t>
      </w:r>
      <w:proofErr w:type="spellStart"/>
      <w:r w:rsidRPr="00C06FF9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>si</w:t>
      </w:r>
      <w:proofErr w:type="spellEnd"/>
      <w:r w:rsidRPr="00C06FF9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 xml:space="preserve"> </w:t>
      </w:r>
      <w:proofErr w:type="spellStart"/>
      <w:r w:rsidRPr="00C06FF9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>participarea</w:t>
      </w:r>
      <w:proofErr w:type="spellEnd"/>
      <w:r w:rsidRPr="00C06FF9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 xml:space="preserve"> la </w:t>
      </w:r>
      <w:proofErr w:type="spellStart"/>
      <w:r w:rsidRPr="00C06FF9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>procedura</w:t>
      </w:r>
      <w:proofErr w:type="spellEnd"/>
      <w:r w:rsidRPr="00C06FF9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 xml:space="preserve">, </w:t>
      </w:r>
      <w:proofErr w:type="spellStart"/>
      <w:r w:rsidRPr="00C06FF9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>ofertantii</w:t>
      </w:r>
      <w:proofErr w:type="spellEnd"/>
      <w:r w:rsidRPr="00C06FF9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 xml:space="preserve"> </w:t>
      </w:r>
      <w:proofErr w:type="spellStart"/>
      <w:r w:rsidRPr="00C06FF9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>vor</w:t>
      </w:r>
      <w:proofErr w:type="spellEnd"/>
      <w:r w:rsidRPr="00C06FF9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 xml:space="preserve"> </w:t>
      </w:r>
      <w:proofErr w:type="spellStart"/>
      <w:r w:rsidRPr="00C06FF9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>depune</w:t>
      </w:r>
      <w:proofErr w:type="spellEnd"/>
      <w:r w:rsidRPr="00C06FF9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 xml:space="preserve"> in </w:t>
      </w:r>
      <w:proofErr w:type="spellStart"/>
      <w:r w:rsidRPr="00C06FF9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>plic</w:t>
      </w:r>
      <w:proofErr w:type="spellEnd"/>
      <w:r w:rsidRPr="00C06FF9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 xml:space="preserve"> </w:t>
      </w:r>
      <w:proofErr w:type="spellStart"/>
      <w:r w:rsidR="00C06FF9" w:rsidRPr="00C06FF9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>î</w:t>
      </w:r>
      <w:r w:rsidRPr="00C06FF9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>nchis</w:t>
      </w:r>
      <w:proofErr w:type="spellEnd"/>
      <w:r w:rsidRPr="00C06FF9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 xml:space="preserve"> </w:t>
      </w:r>
      <w:proofErr w:type="spellStart"/>
      <w:r w:rsidR="00C06FF9" w:rsidRPr="00C06FF9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>următoarele</w:t>
      </w:r>
      <w:proofErr w:type="spellEnd"/>
      <w:r w:rsidRPr="00C06FF9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>:</w:t>
      </w:r>
    </w:p>
    <w:p w14:paraId="7E213EA3" w14:textId="63416376" w:rsidR="003C6877" w:rsidRPr="00C06FF9" w:rsidRDefault="003C6877" w:rsidP="00C06FF9">
      <w:pPr>
        <w:spacing w:after="0" w:line="276" w:lineRule="auto"/>
        <w:ind w:firstLine="720"/>
        <w:jc w:val="both"/>
        <w:rPr>
          <w:rFonts w:ascii="Arial Narrow" w:eastAsia="Times New Roman" w:hAnsi="Arial Narrow" w:cs="Trebuchet MS"/>
          <w:spacing w:val="-1"/>
          <w:sz w:val="26"/>
          <w:szCs w:val="26"/>
        </w:rPr>
      </w:pPr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- </w:t>
      </w:r>
      <w:proofErr w:type="spellStart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>Scrisoare</w:t>
      </w:r>
      <w:proofErr w:type="spellEnd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de </w:t>
      </w:r>
      <w:proofErr w:type="spellStart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>inaintare</w:t>
      </w:r>
      <w:proofErr w:type="spellEnd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— Formular 1;</w:t>
      </w:r>
    </w:p>
    <w:p w14:paraId="11DA9C61" w14:textId="3558806A" w:rsidR="00E91D36" w:rsidRDefault="003C6877" w:rsidP="00C06FF9">
      <w:pPr>
        <w:spacing w:after="0" w:line="276" w:lineRule="auto"/>
        <w:ind w:firstLine="720"/>
        <w:jc w:val="both"/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</w:pPr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- </w:t>
      </w:r>
      <w:proofErr w:type="spellStart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>Documentele</w:t>
      </w:r>
      <w:proofErr w:type="spellEnd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de </w:t>
      </w:r>
      <w:proofErr w:type="spellStart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>calificare</w:t>
      </w:r>
      <w:proofErr w:type="spellEnd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, </w:t>
      </w:r>
      <w:proofErr w:type="spellStart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>propunerea</w:t>
      </w:r>
      <w:proofErr w:type="spellEnd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</w:t>
      </w:r>
      <w:proofErr w:type="spellStart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>tehnica</w:t>
      </w:r>
      <w:proofErr w:type="spellEnd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</w:t>
      </w:r>
      <w:proofErr w:type="spellStart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>si</w:t>
      </w:r>
      <w:proofErr w:type="spellEnd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</w:t>
      </w:r>
      <w:proofErr w:type="spellStart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>propunerea</w:t>
      </w:r>
      <w:proofErr w:type="spellEnd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</w:t>
      </w:r>
      <w:proofErr w:type="spellStart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>financiara</w:t>
      </w:r>
      <w:proofErr w:type="spellEnd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in </w:t>
      </w:r>
      <w:proofErr w:type="spellStart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>plic</w:t>
      </w:r>
      <w:proofErr w:type="spellEnd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</w:t>
      </w:r>
      <w:proofErr w:type="spellStart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>sigilat</w:t>
      </w:r>
      <w:proofErr w:type="spellEnd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, pe care se </w:t>
      </w:r>
      <w:proofErr w:type="spellStart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>va</w:t>
      </w:r>
      <w:proofErr w:type="spellEnd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</w:t>
      </w:r>
      <w:proofErr w:type="spellStart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>scrie</w:t>
      </w:r>
      <w:proofErr w:type="spellEnd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: OFERTA </w:t>
      </w:r>
      <w:proofErr w:type="spellStart"/>
      <w:r w:rsidR="007D1D37">
        <w:rPr>
          <w:rFonts w:ascii="Arial Narrow" w:eastAsia="Times New Roman" w:hAnsi="Arial Narrow" w:cs="Trebuchet MS"/>
          <w:spacing w:val="-1"/>
          <w:sz w:val="26"/>
          <w:szCs w:val="26"/>
        </w:rPr>
        <w:t>pentru</w:t>
      </w:r>
      <w:proofErr w:type="spellEnd"/>
      <w:r w:rsidR="007D1D37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</w:t>
      </w:r>
      <w:proofErr w:type="spellStart"/>
      <w:r w:rsidR="00A53E5B" w:rsidRPr="00B54983">
        <w:rPr>
          <w:rFonts w:ascii="Arial Narrow" w:eastAsia="Times New Roman" w:hAnsi="Arial Narrow" w:cs="Trebuchet MS"/>
          <w:spacing w:val="-1"/>
          <w:sz w:val="26"/>
          <w:szCs w:val="26"/>
        </w:rPr>
        <w:t>Achiziția</w:t>
      </w:r>
      <w:proofErr w:type="spellEnd"/>
      <w:r w:rsidR="00A53E5B" w:rsidRPr="00B54983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de</w:t>
      </w:r>
      <w:r w:rsidR="00A53E5B" w:rsidRPr="007D1D37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 xml:space="preserve"> </w:t>
      </w:r>
      <w:bookmarkStart w:id="4" w:name="_Hlk128659447"/>
      <w:proofErr w:type="spellStart"/>
      <w:r w:rsidR="00E91D36" w:rsidRPr="00E91D36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>Servicii</w:t>
      </w:r>
      <w:proofErr w:type="spellEnd"/>
      <w:r w:rsidR="00E91D36" w:rsidRPr="00E91D36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 xml:space="preserve"> de </w:t>
      </w:r>
      <w:r w:rsidR="00EB2D9A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>catering</w:t>
      </w:r>
      <w:r w:rsidR="00E91D36" w:rsidRPr="00E91D36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 xml:space="preserve"> </w:t>
      </w:r>
      <w:proofErr w:type="spellStart"/>
      <w:r w:rsidR="00E91D36" w:rsidRPr="00E91D36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>pentru</w:t>
      </w:r>
      <w:proofErr w:type="spellEnd"/>
      <w:r w:rsidR="00E91D36" w:rsidRPr="00E91D36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 xml:space="preserve"> </w:t>
      </w:r>
      <w:proofErr w:type="spellStart"/>
      <w:r w:rsidR="00E91D36" w:rsidRPr="00E91D36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>organizarea</w:t>
      </w:r>
      <w:proofErr w:type="spellEnd"/>
      <w:r w:rsidR="00E91D36" w:rsidRPr="00E91D36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 xml:space="preserve"> Bucharest Opera Festival </w:t>
      </w:r>
      <w:r w:rsidR="003712E3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 xml:space="preserve">– LOT 1 </w:t>
      </w:r>
      <w:r w:rsidR="00E91D36" w:rsidRPr="00E91D36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 xml:space="preserve">in </w:t>
      </w:r>
      <w:proofErr w:type="spellStart"/>
      <w:r w:rsidR="00E91D36" w:rsidRPr="00E91D36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>perioada</w:t>
      </w:r>
      <w:proofErr w:type="spellEnd"/>
      <w:r w:rsidR="00E91D36" w:rsidRPr="00E91D36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 xml:space="preserve"> 16 </w:t>
      </w:r>
      <w:proofErr w:type="spellStart"/>
      <w:r w:rsidR="00E91D36" w:rsidRPr="00E91D36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>iunie</w:t>
      </w:r>
      <w:proofErr w:type="spellEnd"/>
      <w:r w:rsidR="00E91D36" w:rsidRPr="00E91D36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 xml:space="preserve"> – 24 </w:t>
      </w:r>
      <w:proofErr w:type="spellStart"/>
      <w:r w:rsidR="00E91D36" w:rsidRPr="00E91D36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>iunie</w:t>
      </w:r>
      <w:proofErr w:type="spellEnd"/>
      <w:r w:rsidR="00E91D36" w:rsidRPr="00E91D36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 xml:space="preserve"> 2023</w:t>
      </w:r>
      <w:r w:rsidR="00E91D36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>.</w:t>
      </w:r>
    </w:p>
    <w:p w14:paraId="4850D444" w14:textId="77777777" w:rsidR="001F1113" w:rsidRDefault="001F1113" w:rsidP="00C06FF9">
      <w:pPr>
        <w:spacing w:after="0" w:line="276" w:lineRule="auto"/>
        <w:ind w:firstLine="720"/>
        <w:jc w:val="both"/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</w:pPr>
    </w:p>
    <w:p w14:paraId="0C114ABF" w14:textId="13F3AD7D" w:rsidR="00D11E97" w:rsidRPr="00D11E97" w:rsidRDefault="003C6877" w:rsidP="00D11E97">
      <w:pPr>
        <w:spacing w:after="0" w:line="276" w:lineRule="auto"/>
        <w:ind w:firstLine="720"/>
        <w:jc w:val="both"/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</w:pPr>
      <w:proofErr w:type="spellStart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>Ofertele</w:t>
      </w:r>
      <w:proofErr w:type="spellEnd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</w:t>
      </w:r>
      <w:proofErr w:type="spellStart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>vor</w:t>
      </w:r>
      <w:proofErr w:type="spellEnd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fi </w:t>
      </w:r>
      <w:proofErr w:type="spellStart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>depuse</w:t>
      </w:r>
      <w:proofErr w:type="spellEnd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la </w:t>
      </w:r>
      <w:proofErr w:type="spellStart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>sediul</w:t>
      </w:r>
      <w:proofErr w:type="spellEnd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OPEREI NAȚIONALE BUCUREȘTI, la </w:t>
      </w:r>
      <w:proofErr w:type="spellStart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>Registratura</w:t>
      </w:r>
      <w:proofErr w:type="spellEnd"/>
      <w:r w:rsidR="00C06FF9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</w:t>
      </w:r>
      <w:proofErr w:type="spellStart"/>
      <w:r w:rsidR="00C06FF9">
        <w:rPr>
          <w:rFonts w:ascii="Arial Narrow" w:eastAsia="Times New Roman" w:hAnsi="Arial Narrow" w:cs="Trebuchet MS"/>
          <w:spacing w:val="-1"/>
          <w:sz w:val="26"/>
          <w:szCs w:val="26"/>
        </w:rPr>
        <w:t>instituției</w:t>
      </w:r>
      <w:proofErr w:type="spellEnd"/>
      <w:r w:rsidR="00C06FF9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din </w:t>
      </w:r>
      <w:proofErr w:type="spellStart"/>
      <w:r w:rsidR="00C06FF9">
        <w:rPr>
          <w:rFonts w:ascii="Arial Narrow" w:eastAsia="Times New Roman" w:hAnsi="Arial Narrow" w:cs="Trebuchet MS"/>
          <w:spacing w:val="-1"/>
          <w:sz w:val="26"/>
          <w:szCs w:val="26"/>
        </w:rPr>
        <w:t>Calea</w:t>
      </w:r>
      <w:proofErr w:type="spellEnd"/>
      <w:r w:rsidR="00C06FF9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</w:t>
      </w:r>
      <w:proofErr w:type="spellStart"/>
      <w:r w:rsidR="00C06FF9">
        <w:rPr>
          <w:rFonts w:ascii="Arial Narrow" w:eastAsia="Times New Roman" w:hAnsi="Arial Narrow" w:cs="Trebuchet MS"/>
          <w:spacing w:val="-1"/>
          <w:sz w:val="26"/>
          <w:szCs w:val="26"/>
        </w:rPr>
        <w:t>Plevnei</w:t>
      </w:r>
      <w:proofErr w:type="spellEnd"/>
      <w:r w:rsidR="00C06FF9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nr. 61, sector 5, </w:t>
      </w:r>
      <w:proofErr w:type="spellStart"/>
      <w:r w:rsidR="00C06FF9">
        <w:rPr>
          <w:rFonts w:ascii="Arial Narrow" w:eastAsia="Times New Roman" w:hAnsi="Arial Narrow" w:cs="Trebuchet MS"/>
          <w:spacing w:val="-1"/>
          <w:sz w:val="26"/>
          <w:szCs w:val="26"/>
        </w:rPr>
        <w:t>București</w:t>
      </w:r>
      <w:proofErr w:type="spellEnd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, in </w:t>
      </w:r>
      <w:proofErr w:type="spellStart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>intervalul</w:t>
      </w:r>
      <w:proofErr w:type="spellEnd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</w:t>
      </w:r>
      <w:proofErr w:type="spellStart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>orar</w:t>
      </w:r>
      <w:proofErr w:type="spellEnd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</w:t>
      </w:r>
      <w:r w:rsidR="00DF4CE9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de </w:t>
      </w:r>
      <w:proofErr w:type="spellStart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>luni</w:t>
      </w:r>
      <w:proofErr w:type="spellEnd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- </w:t>
      </w:r>
      <w:proofErr w:type="spellStart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>vineri</w:t>
      </w:r>
      <w:proofErr w:type="spellEnd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</w:t>
      </w:r>
      <w:r w:rsidRPr="00DF4CE9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>0</w:t>
      </w:r>
      <w:r w:rsidR="001F6EFD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>8</w:t>
      </w:r>
      <w:r w:rsidRPr="00DF4CE9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>.00 - 16.00</w:t>
      </w:r>
      <w:bookmarkEnd w:id="4"/>
      <w:r w:rsidRPr="00DF4CE9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>.</w:t>
      </w:r>
    </w:p>
    <w:p w14:paraId="7EED393E" w14:textId="77777777" w:rsidR="00D11E97" w:rsidRPr="003919E6" w:rsidRDefault="00D11E97" w:rsidP="00D11E97">
      <w:pPr>
        <w:spacing w:after="0" w:line="276" w:lineRule="auto"/>
        <w:ind w:firstLine="720"/>
        <w:jc w:val="both"/>
        <w:rPr>
          <w:rFonts w:ascii="Arial Narrow" w:eastAsia="Times New Roman" w:hAnsi="Arial Narrow" w:cs="Trebuchet MS"/>
          <w:spacing w:val="-1"/>
          <w:sz w:val="26"/>
          <w:szCs w:val="26"/>
        </w:rPr>
      </w:pPr>
      <w:r w:rsidRPr="003919E6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Data </w:t>
      </w:r>
      <w:proofErr w:type="spellStart"/>
      <w:r w:rsidRPr="003919E6">
        <w:rPr>
          <w:rFonts w:ascii="Arial Narrow" w:eastAsia="Times New Roman" w:hAnsi="Arial Narrow" w:cs="Trebuchet MS"/>
          <w:spacing w:val="-1"/>
          <w:sz w:val="26"/>
          <w:szCs w:val="26"/>
        </w:rPr>
        <w:t>limita</w:t>
      </w:r>
      <w:proofErr w:type="spellEnd"/>
      <w:r w:rsidRPr="003919E6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</w:t>
      </w:r>
      <w:proofErr w:type="spellStart"/>
      <w:r w:rsidRPr="003919E6">
        <w:rPr>
          <w:rFonts w:ascii="Arial Narrow" w:eastAsia="Times New Roman" w:hAnsi="Arial Narrow" w:cs="Trebuchet MS"/>
          <w:spacing w:val="-1"/>
          <w:sz w:val="26"/>
          <w:szCs w:val="26"/>
        </w:rPr>
        <w:t>pentru</w:t>
      </w:r>
      <w:proofErr w:type="spellEnd"/>
      <w:r w:rsidRPr="003919E6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</w:t>
      </w:r>
      <w:proofErr w:type="spellStart"/>
      <w:r w:rsidRPr="003919E6">
        <w:rPr>
          <w:rFonts w:ascii="Arial Narrow" w:eastAsia="Times New Roman" w:hAnsi="Arial Narrow" w:cs="Trebuchet MS"/>
          <w:spacing w:val="-1"/>
          <w:sz w:val="26"/>
          <w:szCs w:val="26"/>
        </w:rPr>
        <w:t>depunerea</w:t>
      </w:r>
      <w:proofErr w:type="spellEnd"/>
      <w:r w:rsidRPr="003919E6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</w:t>
      </w:r>
      <w:proofErr w:type="spellStart"/>
      <w:r w:rsidRPr="003919E6">
        <w:rPr>
          <w:rFonts w:ascii="Arial Narrow" w:eastAsia="Times New Roman" w:hAnsi="Arial Narrow" w:cs="Trebuchet MS"/>
          <w:spacing w:val="-1"/>
          <w:sz w:val="26"/>
          <w:szCs w:val="26"/>
        </w:rPr>
        <w:t>ofertelor</w:t>
      </w:r>
      <w:proofErr w:type="spellEnd"/>
      <w:r w:rsidRPr="003919E6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 xml:space="preserve">: 19.05.2023, </w:t>
      </w:r>
      <w:proofErr w:type="spellStart"/>
      <w:r w:rsidRPr="003919E6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>ora</w:t>
      </w:r>
      <w:proofErr w:type="spellEnd"/>
      <w:r w:rsidRPr="003919E6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 xml:space="preserve"> 12.00.</w:t>
      </w:r>
    </w:p>
    <w:p w14:paraId="6DB9FD67" w14:textId="77777777" w:rsidR="00D11E97" w:rsidRPr="003919E6" w:rsidRDefault="00D11E97" w:rsidP="00D11E97">
      <w:pPr>
        <w:pStyle w:val="Listparagraf"/>
        <w:spacing w:line="276" w:lineRule="auto"/>
        <w:ind w:left="0" w:firstLine="720"/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</w:pPr>
      <w:proofErr w:type="spellStart"/>
      <w:r w:rsidRPr="003919E6">
        <w:rPr>
          <w:rFonts w:ascii="Arial Narrow" w:eastAsia="Times New Roman" w:hAnsi="Arial Narrow" w:cs="Trebuchet MS"/>
          <w:spacing w:val="-1"/>
          <w:sz w:val="26"/>
          <w:szCs w:val="26"/>
        </w:rPr>
        <w:t>Ofertele</w:t>
      </w:r>
      <w:proofErr w:type="spellEnd"/>
      <w:r w:rsidRPr="003919E6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sunt </w:t>
      </w:r>
      <w:proofErr w:type="spellStart"/>
      <w:r w:rsidRPr="003919E6">
        <w:rPr>
          <w:rFonts w:ascii="Arial Narrow" w:eastAsia="Times New Roman" w:hAnsi="Arial Narrow" w:cs="Trebuchet MS"/>
          <w:spacing w:val="-1"/>
          <w:sz w:val="26"/>
          <w:szCs w:val="26"/>
        </w:rPr>
        <w:t>declarate</w:t>
      </w:r>
      <w:proofErr w:type="spellEnd"/>
      <w:r w:rsidRPr="003919E6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</w:t>
      </w:r>
      <w:proofErr w:type="spellStart"/>
      <w:r w:rsidRPr="003919E6">
        <w:rPr>
          <w:rFonts w:ascii="Arial Narrow" w:eastAsia="Times New Roman" w:hAnsi="Arial Narrow" w:cs="Trebuchet MS"/>
          <w:spacing w:val="-1"/>
          <w:sz w:val="26"/>
          <w:szCs w:val="26"/>
        </w:rPr>
        <w:t>intarziate</w:t>
      </w:r>
      <w:proofErr w:type="spellEnd"/>
      <w:r w:rsidRPr="003919E6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</w:t>
      </w:r>
      <w:proofErr w:type="spellStart"/>
      <w:r w:rsidRPr="003919E6">
        <w:rPr>
          <w:rFonts w:ascii="Arial Narrow" w:eastAsia="Times New Roman" w:hAnsi="Arial Narrow" w:cs="Trebuchet MS"/>
          <w:spacing w:val="-1"/>
          <w:sz w:val="26"/>
          <w:szCs w:val="26"/>
        </w:rPr>
        <w:t>daca</w:t>
      </w:r>
      <w:proofErr w:type="spellEnd"/>
      <w:r w:rsidRPr="003919E6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sunt </w:t>
      </w:r>
      <w:proofErr w:type="spellStart"/>
      <w:r w:rsidRPr="003919E6">
        <w:rPr>
          <w:rFonts w:ascii="Arial Narrow" w:eastAsia="Times New Roman" w:hAnsi="Arial Narrow" w:cs="Trebuchet MS"/>
          <w:spacing w:val="-1"/>
          <w:sz w:val="26"/>
          <w:szCs w:val="26"/>
        </w:rPr>
        <w:t>transmise</w:t>
      </w:r>
      <w:proofErr w:type="spellEnd"/>
      <w:r w:rsidRPr="003919E6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</w:t>
      </w:r>
      <w:proofErr w:type="spellStart"/>
      <w:r w:rsidRPr="003919E6">
        <w:rPr>
          <w:rFonts w:ascii="Arial Narrow" w:eastAsia="Times New Roman" w:hAnsi="Arial Narrow" w:cs="Trebuchet MS"/>
          <w:spacing w:val="-1"/>
          <w:sz w:val="26"/>
          <w:szCs w:val="26"/>
        </w:rPr>
        <w:t>dupa</w:t>
      </w:r>
      <w:proofErr w:type="spellEnd"/>
      <w:r w:rsidRPr="003919E6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data/</w:t>
      </w:r>
      <w:proofErr w:type="spellStart"/>
      <w:r w:rsidRPr="003919E6">
        <w:rPr>
          <w:rFonts w:ascii="Arial Narrow" w:eastAsia="Times New Roman" w:hAnsi="Arial Narrow" w:cs="Trebuchet MS"/>
          <w:spacing w:val="-1"/>
          <w:sz w:val="26"/>
          <w:szCs w:val="26"/>
        </w:rPr>
        <w:t>ora</w:t>
      </w:r>
      <w:proofErr w:type="spellEnd"/>
      <w:r w:rsidRPr="003919E6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</w:t>
      </w:r>
      <w:proofErr w:type="spellStart"/>
      <w:r w:rsidRPr="003919E6">
        <w:rPr>
          <w:rFonts w:ascii="Arial Narrow" w:eastAsia="Times New Roman" w:hAnsi="Arial Narrow" w:cs="Trebuchet MS"/>
          <w:spacing w:val="-1"/>
          <w:sz w:val="26"/>
          <w:szCs w:val="26"/>
        </w:rPr>
        <w:t>limita</w:t>
      </w:r>
      <w:proofErr w:type="spellEnd"/>
      <w:r w:rsidRPr="003919E6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de </w:t>
      </w:r>
      <w:proofErr w:type="spellStart"/>
      <w:r w:rsidRPr="003919E6">
        <w:rPr>
          <w:rFonts w:ascii="Arial Narrow" w:eastAsia="Times New Roman" w:hAnsi="Arial Narrow" w:cs="Trebuchet MS"/>
          <w:spacing w:val="-1"/>
          <w:sz w:val="26"/>
          <w:szCs w:val="26"/>
        </w:rPr>
        <w:t>primire</w:t>
      </w:r>
      <w:proofErr w:type="spellEnd"/>
      <w:r w:rsidRPr="003919E6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</w:t>
      </w:r>
      <w:proofErr w:type="gramStart"/>
      <w:r w:rsidRPr="003919E6">
        <w:rPr>
          <w:rFonts w:ascii="Arial Narrow" w:eastAsia="Times New Roman" w:hAnsi="Arial Narrow" w:cs="Trebuchet MS"/>
          <w:spacing w:val="-1"/>
          <w:sz w:val="26"/>
          <w:szCs w:val="26"/>
        </w:rPr>
        <w:t>a</w:t>
      </w:r>
      <w:proofErr w:type="gramEnd"/>
      <w:r w:rsidRPr="003919E6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</w:t>
      </w:r>
      <w:proofErr w:type="spellStart"/>
      <w:r w:rsidRPr="003919E6">
        <w:rPr>
          <w:rFonts w:ascii="Arial Narrow" w:eastAsia="Times New Roman" w:hAnsi="Arial Narrow" w:cs="Trebuchet MS"/>
          <w:spacing w:val="-1"/>
          <w:sz w:val="26"/>
          <w:szCs w:val="26"/>
        </w:rPr>
        <w:t>ofertelor</w:t>
      </w:r>
      <w:proofErr w:type="spellEnd"/>
      <w:r w:rsidRPr="003919E6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, </w:t>
      </w:r>
      <w:proofErr w:type="spellStart"/>
      <w:r w:rsidRPr="003919E6">
        <w:rPr>
          <w:rFonts w:ascii="Arial Narrow" w:eastAsia="Times New Roman" w:hAnsi="Arial Narrow" w:cs="Trebuchet MS"/>
          <w:spacing w:val="-1"/>
          <w:sz w:val="26"/>
          <w:szCs w:val="26"/>
        </w:rPr>
        <w:t>respectiv</w:t>
      </w:r>
      <w:proofErr w:type="spellEnd"/>
      <w:r w:rsidRPr="003919E6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data/</w:t>
      </w:r>
      <w:proofErr w:type="spellStart"/>
      <w:r w:rsidRPr="003919E6">
        <w:rPr>
          <w:rFonts w:ascii="Arial Narrow" w:eastAsia="Times New Roman" w:hAnsi="Arial Narrow" w:cs="Trebuchet MS"/>
          <w:spacing w:val="-1"/>
          <w:sz w:val="26"/>
          <w:szCs w:val="26"/>
        </w:rPr>
        <w:t>ora</w:t>
      </w:r>
      <w:proofErr w:type="spellEnd"/>
      <w:r w:rsidRPr="003919E6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de </w:t>
      </w:r>
      <w:r w:rsidRPr="003919E6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 xml:space="preserve">19.05.2023, </w:t>
      </w:r>
      <w:proofErr w:type="spellStart"/>
      <w:r w:rsidRPr="003919E6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>ora</w:t>
      </w:r>
      <w:proofErr w:type="spellEnd"/>
      <w:r w:rsidRPr="003919E6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 xml:space="preserve"> 12.00.</w:t>
      </w:r>
    </w:p>
    <w:p w14:paraId="133B3841" w14:textId="77777777" w:rsidR="00D11E97" w:rsidRPr="003919E6" w:rsidRDefault="00D11E97" w:rsidP="00D11E97">
      <w:pPr>
        <w:pStyle w:val="DefaultText"/>
        <w:spacing w:line="276" w:lineRule="auto"/>
        <w:ind w:firstLine="425"/>
        <w:jc w:val="both"/>
        <w:rPr>
          <w:rFonts w:ascii="Arial Narrow" w:hAnsi="Arial Narrow" w:cs="Trebuchet MS"/>
          <w:sz w:val="26"/>
          <w:szCs w:val="26"/>
        </w:rPr>
      </w:pPr>
      <w:r w:rsidRPr="003919E6">
        <w:rPr>
          <w:rFonts w:ascii="Arial Narrow" w:hAnsi="Arial Narrow" w:cs="Arial"/>
          <w:b/>
          <w:noProof/>
          <w:sz w:val="26"/>
          <w:szCs w:val="26"/>
          <w:lang w:val="es-ES"/>
        </w:rPr>
        <w:t xml:space="preserve">Condiţii de plată: </w:t>
      </w:r>
      <w:r w:rsidRPr="003919E6">
        <w:rPr>
          <w:rFonts w:ascii="Arial Narrow" w:hAnsi="Arial Narrow" w:cs="Trebuchet MS"/>
          <w:spacing w:val="-1"/>
          <w:sz w:val="26"/>
          <w:szCs w:val="26"/>
        </w:rPr>
        <w:t>P</w:t>
      </w:r>
      <w:r w:rsidRPr="003919E6">
        <w:rPr>
          <w:rFonts w:ascii="Arial Narrow" w:hAnsi="Arial Narrow" w:cs="Trebuchet MS"/>
          <w:sz w:val="26"/>
          <w:szCs w:val="26"/>
        </w:rPr>
        <w:t>l</w:t>
      </w:r>
      <w:r w:rsidRPr="003919E6">
        <w:rPr>
          <w:rFonts w:ascii="Arial Narrow" w:hAnsi="Arial Narrow" w:cs="Trebuchet MS"/>
          <w:spacing w:val="-1"/>
          <w:sz w:val="26"/>
          <w:szCs w:val="26"/>
        </w:rPr>
        <w:t>at</w:t>
      </w:r>
      <w:r w:rsidRPr="003919E6">
        <w:rPr>
          <w:rFonts w:ascii="Arial Narrow" w:hAnsi="Arial Narrow" w:cs="Trebuchet MS"/>
          <w:sz w:val="26"/>
          <w:szCs w:val="26"/>
        </w:rPr>
        <w:t>a</w:t>
      </w:r>
      <w:r w:rsidRPr="003919E6">
        <w:rPr>
          <w:rFonts w:ascii="Arial Narrow" w:hAnsi="Arial Narrow" w:cs="Trebuchet MS"/>
          <w:spacing w:val="5"/>
          <w:sz w:val="26"/>
          <w:szCs w:val="26"/>
        </w:rPr>
        <w:t xml:space="preserve"> </w:t>
      </w:r>
      <w:r w:rsidRPr="003919E6">
        <w:rPr>
          <w:rFonts w:ascii="Arial Narrow" w:hAnsi="Arial Narrow" w:cs="Trebuchet MS"/>
          <w:spacing w:val="-1"/>
          <w:sz w:val="26"/>
          <w:szCs w:val="26"/>
        </w:rPr>
        <w:t>s</w:t>
      </w:r>
      <w:r w:rsidRPr="003919E6">
        <w:rPr>
          <w:rFonts w:ascii="Arial Narrow" w:hAnsi="Arial Narrow" w:cs="Trebuchet MS"/>
          <w:sz w:val="26"/>
          <w:szCs w:val="26"/>
        </w:rPr>
        <w:t>e</w:t>
      </w:r>
      <w:r w:rsidRPr="003919E6">
        <w:rPr>
          <w:rFonts w:ascii="Arial Narrow" w:hAnsi="Arial Narrow" w:cs="Trebuchet MS"/>
          <w:spacing w:val="5"/>
          <w:sz w:val="26"/>
          <w:szCs w:val="26"/>
        </w:rPr>
        <w:t xml:space="preserve"> </w:t>
      </w:r>
      <w:proofErr w:type="spellStart"/>
      <w:r w:rsidRPr="003919E6">
        <w:rPr>
          <w:rFonts w:ascii="Arial Narrow" w:hAnsi="Arial Narrow" w:cs="Trebuchet MS"/>
          <w:sz w:val="26"/>
          <w:szCs w:val="26"/>
        </w:rPr>
        <w:t>va</w:t>
      </w:r>
      <w:proofErr w:type="spellEnd"/>
      <w:r w:rsidRPr="003919E6">
        <w:rPr>
          <w:rFonts w:ascii="Arial Narrow" w:hAnsi="Arial Narrow" w:cs="Trebuchet MS"/>
          <w:spacing w:val="3"/>
          <w:sz w:val="26"/>
          <w:szCs w:val="26"/>
        </w:rPr>
        <w:t xml:space="preserve"> </w:t>
      </w:r>
      <w:proofErr w:type="spellStart"/>
      <w:r w:rsidRPr="003919E6">
        <w:rPr>
          <w:rFonts w:ascii="Arial Narrow" w:hAnsi="Arial Narrow" w:cs="Trebuchet MS"/>
          <w:sz w:val="26"/>
          <w:szCs w:val="26"/>
        </w:rPr>
        <w:t>ef</w:t>
      </w:r>
      <w:r w:rsidRPr="003919E6">
        <w:rPr>
          <w:rFonts w:ascii="Arial Narrow" w:hAnsi="Arial Narrow" w:cs="Trebuchet MS"/>
          <w:spacing w:val="-3"/>
          <w:sz w:val="26"/>
          <w:szCs w:val="26"/>
        </w:rPr>
        <w:t>e</w:t>
      </w:r>
      <w:r w:rsidRPr="003919E6">
        <w:rPr>
          <w:rFonts w:ascii="Arial Narrow" w:hAnsi="Arial Narrow" w:cs="Trebuchet MS"/>
          <w:spacing w:val="1"/>
          <w:sz w:val="26"/>
          <w:szCs w:val="26"/>
        </w:rPr>
        <w:t>c</w:t>
      </w:r>
      <w:r w:rsidRPr="003919E6">
        <w:rPr>
          <w:rFonts w:ascii="Arial Narrow" w:hAnsi="Arial Narrow" w:cs="Trebuchet MS"/>
          <w:spacing w:val="-1"/>
          <w:sz w:val="26"/>
          <w:szCs w:val="26"/>
        </w:rPr>
        <w:t>tu</w:t>
      </w:r>
      <w:r w:rsidRPr="003919E6">
        <w:rPr>
          <w:rFonts w:ascii="Arial Narrow" w:hAnsi="Arial Narrow" w:cs="Trebuchet MS"/>
          <w:sz w:val="26"/>
          <w:szCs w:val="26"/>
        </w:rPr>
        <w:t>a</w:t>
      </w:r>
      <w:proofErr w:type="spellEnd"/>
      <w:r w:rsidRPr="003919E6">
        <w:rPr>
          <w:rFonts w:ascii="Arial Narrow" w:hAnsi="Arial Narrow" w:cs="Trebuchet MS"/>
          <w:spacing w:val="3"/>
          <w:sz w:val="26"/>
          <w:szCs w:val="26"/>
        </w:rPr>
        <w:t xml:space="preserve"> </w:t>
      </w:r>
      <w:r w:rsidRPr="003919E6">
        <w:rPr>
          <w:rFonts w:ascii="Arial Narrow" w:hAnsi="Arial Narrow" w:cs="Trebuchet MS"/>
          <w:spacing w:val="-1"/>
          <w:sz w:val="26"/>
          <w:szCs w:val="26"/>
        </w:rPr>
        <w:t>p</w:t>
      </w:r>
      <w:r w:rsidRPr="003919E6">
        <w:rPr>
          <w:rFonts w:ascii="Arial Narrow" w:hAnsi="Arial Narrow" w:cs="Trebuchet MS"/>
          <w:sz w:val="26"/>
          <w:szCs w:val="26"/>
        </w:rPr>
        <w:t>e</w:t>
      </w:r>
      <w:r w:rsidRPr="003919E6">
        <w:rPr>
          <w:rFonts w:ascii="Arial Narrow" w:hAnsi="Arial Narrow" w:cs="Trebuchet MS"/>
          <w:spacing w:val="5"/>
          <w:sz w:val="26"/>
          <w:szCs w:val="26"/>
        </w:rPr>
        <w:t xml:space="preserve"> </w:t>
      </w:r>
      <w:proofErr w:type="spellStart"/>
      <w:r w:rsidRPr="003919E6">
        <w:rPr>
          <w:rFonts w:ascii="Arial Narrow" w:hAnsi="Arial Narrow" w:cs="Trebuchet MS"/>
          <w:spacing w:val="-1"/>
          <w:sz w:val="26"/>
          <w:szCs w:val="26"/>
        </w:rPr>
        <w:t>ba</w:t>
      </w:r>
      <w:r w:rsidRPr="003919E6">
        <w:rPr>
          <w:rFonts w:ascii="Arial Narrow" w:hAnsi="Arial Narrow" w:cs="Trebuchet MS"/>
          <w:spacing w:val="1"/>
          <w:sz w:val="26"/>
          <w:szCs w:val="26"/>
        </w:rPr>
        <w:t>z</w:t>
      </w:r>
      <w:r w:rsidRPr="003919E6">
        <w:rPr>
          <w:rFonts w:ascii="Arial Narrow" w:hAnsi="Arial Narrow" w:cs="Trebuchet MS"/>
          <w:sz w:val="26"/>
          <w:szCs w:val="26"/>
        </w:rPr>
        <w:t>a</w:t>
      </w:r>
      <w:proofErr w:type="spellEnd"/>
      <w:r w:rsidRPr="003919E6">
        <w:rPr>
          <w:rFonts w:ascii="Arial Narrow" w:hAnsi="Arial Narrow" w:cs="Trebuchet MS"/>
          <w:spacing w:val="5"/>
          <w:sz w:val="26"/>
          <w:szCs w:val="26"/>
        </w:rPr>
        <w:t xml:space="preserve"> </w:t>
      </w:r>
      <w:proofErr w:type="spellStart"/>
      <w:r w:rsidRPr="003919E6">
        <w:rPr>
          <w:rFonts w:ascii="Arial Narrow" w:hAnsi="Arial Narrow" w:cs="Trebuchet MS"/>
          <w:sz w:val="26"/>
          <w:szCs w:val="26"/>
        </w:rPr>
        <w:t>f</w:t>
      </w:r>
      <w:r w:rsidRPr="003919E6">
        <w:rPr>
          <w:rFonts w:ascii="Arial Narrow" w:hAnsi="Arial Narrow" w:cs="Trebuchet MS"/>
          <w:spacing w:val="-3"/>
          <w:sz w:val="26"/>
          <w:szCs w:val="26"/>
        </w:rPr>
        <w:t>a</w:t>
      </w:r>
      <w:r w:rsidRPr="003919E6">
        <w:rPr>
          <w:rFonts w:ascii="Arial Narrow" w:hAnsi="Arial Narrow" w:cs="Trebuchet MS"/>
          <w:spacing w:val="1"/>
          <w:sz w:val="26"/>
          <w:szCs w:val="26"/>
        </w:rPr>
        <w:t>c</w:t>
      </w:r>
      <w:r w:rsidRPr="003919E6">
        <w:rPr>
          <w:rFonts w:ascii="Arial Narrow" w:hAnsi="Arial Narrow" w:cs="Trebuchet MS"/>
          <w:spacing w:val="-1"/>
          <w:sz w:val="26"/>
          <w:szCs w:val="26"/>
        </w:rPr>
        <w:t>tu</w:t>
      </w:r>
      <w:r w:rsidRPr="003919E6">
        <w:rPr>
          <w:rFonts w:ascii="Arial Narrow" w:hAnsi="Arial Narrow" w:cs="Trebuchet MS"/>
          <w:spacing w:val="1"/>
          <w:sz w:val="26"/>
          <w:szCs w:val="26"/>
        </w:rPr>
        <w:t>r</w:t>
      </w:r>
      <w:r w:rsidRPr="003919E6">
        <w:rPr>
          <w:rFonts w:ascii="Arial Narrow" w:hAnsi="Arial Narrow" w:cs="Trebuchet MS"/>
          <w:spacing w:val="-1"/>
          <w:sz w:val="26"/>
          <w:szCs w:val="26"/>
        </w:rPr>
        <w:t>i</w:t>
      </w:r>
      <w:r w:rsidRPr="003919E6">
        <w:rPr>
          <w:rFonts w:ascii="Arial Narrow" w:hAnsi="Arial Narrow" w:cs="Trebuchet MS"/>
          <w:sz w:val="26"/>
          <w:szCs w:val="26"/>
        </w:rPr>
        <w:t>i</w:t>
      </w:r>
      <w:proofErr w:type="spellEnd"/>
      <w:r w:rsidRPr="003919E6">
        <w:rPr>
          <w:rFonts w:ascii="Arial Narrow" w:hAnsi="Arial Narrow" w:cs="Trebuchet MS"/>
          <w:spacing w:val="5"/>
          <w:sz w:val="26"/>
          <w:szCs w:val="26"/>
        </w:rPr>
        <w:t xml:space="preserve"> </w:t>
      </w:r>
      <w:proofErr w:type="spellStart"/>
      <w:r w:rsidRPr="003919E6">
        <w:rPr>
          <w:rFonts w:ascii="Arial Narrow" w:hAnsi="Arial Narrow" w:cs="Trebuchet MS"/>
          <w:sz w:val="26"/>
          <w:szCs w:val="26"/>
        </w:rPr>
        <w:t>e</w:t>
      </w:r>
      <w:r w:rsidRPr="003919E6">
        <w:rPr>
          <w:rFonts w:ascii="Arial Narrow" w:hAnsi="Arial Narrow" w:cs="Trebuchet MS"/>
          <w:spacing w:val="-1"/>
          <w:sz w:val="26"/>
          <w:szCs w:val="26"/>
        </w:rPr>
        <w:t>mis</w:t>
      </w:r>
      <w:r w:rsidRPr="003919E6">
        <w:rPr>
          <w:rFonts w:ascii="Arial Narrow" w:hAnsi="Arial Narrow" w:cs="Trebuchet MS"/>
          <w:sz w:val="26"/>
          <w:szCs w:val="26"/>
        </w:rPr>
        <w:t>e</w:t>
      </w:r>
      <w:proofErr w:type="spellEnd"/>
      <w:r w:rsidRPr="003919E6">
        <w:rPr>
          <w:rFonts w:ascii="Arial Narrow" w:hAnsi="Arial Narrow" w:cs="Trebuchet MS"/>
          <w:spacing w:val="5"/>
          <w:sz w:val="26"/>
          <w:szCs w:val="26"/>
        </w:rPr>
        <w:t xml:space="preserve"> </w:t>
      </w:r>
      <w:r w:rsidRPr="003919E6">
        <w:rPr>
          <w:rFonts w:ascii="Arial Narrow" w:hAnsi="Arial Narrow" w:cs="Trebuchet MS"/>
          <w:spacing w:val="-3"/>
          <w:sz w:val="26"/>
          <w:szCs w:val="26"/>
        </w:rPr>
        <w:t>d</w:t>
      </w:r>
      <w:r w:rsidRPr="003919E6">
        <w:rPr>
          <w:rFonts w:ascii="Arial Narrow" w:hAnsi="Arial Narrow" w:cs="Trebuchet MS"/>
          <w:sz w:val="26"/>
          <w:szCs w:val="26"/>
        </w:rPr>
        <w:t>e</w:t>
      </w:r>
      <w:r w:rsidRPr="003919E6">
        <w:rPr>
          <w:rFonts w:ascii="Arial Narrow" w:hAnsi="Arial Narrow" w:cs="Trebuchet MS"/>
          <w:spacing w:val="5"/>
          <w:sz w:val="26"/>
          <w:szCs w:val="26"/>
        </w:rPr>
        <w:t xml:space="preserve"> </w:t>
      </w:r>
      <w:proofErr w:type="spellStart"/>
      <w:r w:rsidRPr="003919E6">
        <w:rPr>
          <w:rFonts w:ascii="Arial Narrow" w:hAnsi="Arial Narrow" w:cs="Trebuchet MS"/>
          <w:spacing w:val="-1"/>
          <w:sz w:val="26"/>
          <w:szCs w:val="26"/>
        </w:rPr>
        <w:t>P</w:t>
      </w:r>
      <w:r w:rsidRPr="003919E6">
        <w:rPr>
          <w:rFonts w:ascii="Arial Narrow" w:hAnsi="Arial Narrow" w:cs="Trebuchet MS"/>
          <w:spacing w:val="1"/>
          <w:sz w:val="26"/>
          <w:szCs w:val="26"/>
        </w:rPr>
        <w:t>r</w:t>
      </w:r>
      <w:r w:rsidRPr="003919E6">
        <w:rPr>
          <w:rFonts w:ascii="Arial Narrow" w:hAnsi="Arial Narrow" w:cs="Trebuchet MS"/>
          <w:sz w:val="26"/>
          <w:szCs w:val="26"/>
        </w:rPr>
        <w:t>e</w:t>
      </w:r>
      <w:r w:rsidRPr="003919E6">
        <w:rPr>
          <w:rFonts w:ascii="Arial Narrow" w:hAnsi="Arial Narrow" w:cs="Trebuchet MS"/>
          <w:spacing w:val="-1"/>
          <w:sz w:val="26"/>
          <w:szCs w:val="26"/>
        </w:rPr>
        <w:t>stato</w:t>
      </w:r>
      <w:r w:rsidRPr="003919E6">
        <w:rPr>
          <w:rFonts w:ascii="Arial Narrow" w:hAnsi="Arial Narrow" w:cs="Trebuchet MS"/>
          <w:spacing w:val="1"/>
          <w:sz w:val="26"/>
          <w:szCs w:val="26"/>
        </w:rPr>
        <w:t>r</w:t>
      </w:r>
      <w:proofErr w:type="spellEnd"/>
      <w:r w:rsidRPr="003919E6">
        <w:rPr>
          <w:rFonts w:ascii="Arial Narrow" w:hAnsi="Arial Narrow" w:cs="Trebuchet MS"/>
          <w:sz w:val="26"/>
          <w:szCs w:val="26"/>
        </w:rPr>
        <w:t>,</w:t>
      </w:r>
      <w:r w:rsidRPr="003919E6">
        <w:rPr>
          <w:rFonts w:ascii="Arial Narrow" w:hAnsi="Arial Narrow" w:cs="Trebuchet MS"/>
          <w:spacing w:val="6"/>
          <w:sz w:val="26"/>
          <w:szCs w:val="26"/>
        </w:rPr>
        <w:t xml:space="preserve"> </w:t>
      </w:r>
      <w:proofErr w:type="spellStart"/>
      <w:r w:rsidRPr="003919E6">
        <w:rPr>
          <w:rFonts w:ascii="Arial Narrow" w:hAnsi="Arial Narrow" w:cs="Trebuchet MS"/>
          <w:spacing w:val="-1"/>
          <w:sz w:val="26"/>
          <w:szCs w:val="26"/>
        </w:rPr>
        <w:t>dup</w:t>
      </w:r>
      <w:r w:rsidRPr="003919E6">
        <w:rPr>
          <w:rFonts w:ascii="Arial Narrow" w:hAnsi="Arial Narrow" w:cs="Trebuchet MS"/>
          <w:sz w:val="26"/>
          <w:szCs w:val="26"/>
        </w:rPr>
        <w:t>ă</w:t>
      </w:r>
      <w:proofErr w:type="spellEnd"/>
      <w:r w:rsidRPr="003919E6">
        <w:rPr>
          <w:rFonts w:ascii="Arial Narrow" w:hAnsi="Arial Narrow" w:cs="Trebuchet MS"/>
          <w:spacing w:val="5"/>
          <w:sz w:val="26"/>
          <w:szCs w:val="26"/>
        </w:rPr>
        <w:t xml:space="preserve"> </w:t>
      </w:r>
      <w:proofErr w:type="spellStart"/>
      <w:r w:rsidRPr="003919E6">
        <w:rPr>
          <w:rFonts w:ascii="Arial Narrow" w:hAnsi="Arial Narrow" w:cs="Trebuchet MS"/>
          <w:spacing w:val="-1"/>
          <w:sz w:val="26"/>
          <w:szCs w:val="26"/>
        </w:rPr>
        <w:t>ap</w:t>
      </w:r>
      <w:r w:rsidRPr="003919E6">
        <w:rPr>
          <w:rFonts w:ascii="Arial Narrow" w:hAnsi="Arial Narrow" w:cs="Trebuchet MS"/>
          <w:spacing w:val="1"/>
          <w:sz w:val="26"/>
          <w:szCs w:val="26"/>
        </w:rPr>
        <w:t>r</w:t>
      </w:r>
      <w:r w:rsidRPr="003919E6">
        <w:rPr>
          <w:rFonts w:ascii="Arial Narrow" w:hAnsi="Arial Narrow" w:cs="Trebuchet MS"/>
          <w:spacing w:val="-1"/>
          <w:sz w:val="26"/>
          <w:szCs w:val="26"/>
        </w:rPr>
        <w:t>o</w:t>
      </w:r>
      <w:r w:rsidRPr="003919E6">
        <w:rPr>
          <w:rFonts w:ascii="Arial Narrow" w:hAnsi="Arial Narrow" w:cs="Trebuchet MS"/>
          <w:spacing w:val="-3"/>
          <w:sz w:val="26"/>
          <w:szCs w:val="26"/>
        </w:rPr>
        <w:t>b</w:t>
      </w:r>
      <w:r w:rsidRPr="003919E6">
        <w:rPr>
          <w:rFonts w:ascii="Arial Narrow" w:hAnsi="Arial Narrow" w:cs="Trebuchet MS"/>
          <w:spacing w:val="-1"/>
          <w:sz w:val="26"/>
          <w:szCs w:val="26"/>
        </w:rPr>
        <w:t>a</w:t>
      </w:r>
      <w:r w:rsidRPr="003919E6">
        <w:rPr>
          <w:rFonts w:ascii="Arial Narrow" w:hAnsi="Arial Narrow" w:cs="Trebuchet MS"/>
          <w:spacing w:val="1"/>
          <w:sz w:val="26"/>
          <w:szCs w:val="26"/>
        </w:rPr>
        <w:t>r</w:t>
      </w:r>
      <w:r w:rsidRPr="003919E6">
        <w:rPr>
          <w:rFonts w:ascii="Arial Narrow" w:hAnsi="Arial Narrow" w:cs="Trebuchet MS"/>
          <w:sz w:val="26"/>
          <w:szCs w:val="26"/>
        </w:rPr>
        <w:t>ea</w:t>
      </w:r>
      <w:proofErr w:type="spellEnd"/>
      <w:r w:rsidRPr="003919E6">
        <w:rPr>
          <w:rFonts w:ascii="Arial Narrow" w:hAnsi="Arial Narrow" w:cs="Trebuchet MS"/>
          <w:spacing w:val="5"/>
          <w:sz w:val="26"/>
          <w:szCs w:val="26"/>
        </w:rPr>
        <w:t xml:space="preserve"> </w:t>
      </w:r>
      <w:r w:rsidRPr="003919E6">
        <w:rPr>
          <w:rFonts w:ascii="Arial Narrow" w:hAnsi="Arial Narrow" w:cs="Trebuchet MS"/>
          <w:spacing w:val="-1"/>
          <w:sz w:val="26"/>
          <w:szCs w:val="26"/>
        </w:rPr>
        <w:t>d</w:t>
      </w:r>
      <w:r w:rsidRPr="003919E6">
        <w:rPr>
          <w:rFonts w:ascii="Arial Narrow" w:hAnsi="Arial Narrow" w:cs="Trebuchet MS"/>
          <w:sz w:val="26"/>
          <w:szCs w:val="26"/>
        </w:rPr>
        <w:t>e</w:t>
      </w:r>
      <w:r w:rsidRPr="003919E6">
        <w:rPr>
          <w:rFonts w:ascii="Arial Narrow" w:hAnsi="Arial Narrow" w:cs="Trebuchet MS"/>
          <w:spacing w:val="3"/>
          <w:sz w:val="26"/>
          <w:szCs w:val="26"/>
        </w:rPr>
        <w:t xml:space="preserve"> </w:t>
      </w:r>
      <w:proofErr w:type="spellStart"/>
      <w:r w:rsidRPr="003919E6">
        <w:rPr>
          <w:rFonts w:ascii="Arial Narrow" w:hAnsi="Arial Narrow" w:cs="Trebuchet MS"/>
          <w:spacing w:val="1"/>
          <w:sz w:val="26"/>
          <w:szCs w:val="26"/>
        </w:rPr>
        <w:t>c</w:t>
      </w:r>
      <w:r w:rsidRPr="003919E6">
        <w:rPr>
          <w:rFonts w:ascii="Arial Narrow" w:hAnsi="Arial Narrow" w:cs="Trebuchet MS"/>
          <w:spacing w:val="-1"/>
          <w:sz w:val="26"/>
          <w:szCs w:val="26"/>
        </w:rPr>
        <w:t>ăt</w:t>
      </w:r>
      <w:r w:rsidRPr="003919E6">
        <w:rPr>
          <w:rFonts w:ascii="Arial Narrow" w:hAnsi="Arial Narrow" w:cs="Trebuchet MS"/>
          <w:spacing w:val="1"/>
          <w:sz w:val="26"/>
          <w:szCs w:val="26"/>
        </w:rPr>
        <w:t>r</w:t>
      </w:r>
      <w:r w:rsidRPr="003919E6">
        <w:rPr>
          <w:rFonts w:ascii="Arial Narrow" w:hAnsi="Arial Narrow" w:cs="Trebuchet MS"/>
          <w:sz w:val="26"/>
          <w:szCs w:val="26"/>
        </w:rPr>
        <w:t>e</w:t>
      </w:r>
      <w:proofErr w:type="spellEnd"/>
      <w:r w:rsidRPr="003919E6">
        <w:rPr>
          <w:rFonts w:ascii="Arial Narrow" w:hAnsi="Arial Narrow" w:cs="Trebuchet MS"/>
          <w:spacing w:val="53"/>
          <w:sz w:val="26"/>
          <w:szCs w:val="26"/>
        </w:rPr>
        <w:t xml:space="preserve"> </w:t>
      </w:r>
      <w:proofErr w:type="spellStart"/>
      <w:r w:rsidRPr="003919E6">
        <w:rPr>
          <w:rFonts w:ascii="Arial Narrow" w:hAnsi="Arial Narrow" w:cs="Trebuchet MS"/>
          <w:sz w:val="26"/>
          <w:szCs w:val="26"/>
        </w:rPr>
        <w:t>Be</w:t>
      </w:r>
      <w:r w:rsidRPr="003919E6">
        <w:rPr>
          <w:rFonts w:ascii="Arial Narrow" w:hAnsi="Arial Narrow" w:cs="Trebuchet MS"/>
          <w:spacing w:val="-1"/>
          <w:sz w:val="26"/>
          <w:szCs w:val="26"/>
        </w:rPr>
        <w:t>n</w:t>
      </w:r>
      <w:r w:rsidRPr="003919E6">
        <w:rPr>
          <w:rFonts w:ascii="Arial Narrow" w:hAnsi="Arial Narrow" w:cs="Trebuchet MS"/>
          <w:sz w:val="26"/>
          <w:szCs w:val="26"/>
        </w:rPr>
        <w:t>ef</w:t>
      </w:r>
      <w:r w:rsidRPr="003919E6">
        <w:rPr>
          <w:rFonts w:ascii="Arial Narrow" w:hAnsi="Arial Narrow" w:cs="Trebuchet MS"/>
          <w:spacing w:val="-1"/>
          <w:sz w:val="26"/>
          <w:szCs w:val="26"/>
        </w:rPr>
        <w:t>i</w:t>
      </w:r>
      <w:r w:rsidRPr="003919E6">
        <w:rPr>
          <w:rFonts w:ascii="Arial Narrow" w:hAnsi="Arial Narrow" w:cs="Trebuchet MS"/>
          <w:spacing w:val="1"/>
          <w:sz w:val="26"/>
          <w:szCs w:val="26"/>
        </w:rPr>
        <w:t>c</w:t>
      </w:r>
      <w:r w:rsidRPr="003919E6">
        <w:rPr>
          <w:rFonts w:ascii="Arial Narrow" w:hAnsi="Arial Narrow" w:cs="Trebuchet MS"/>
          <w:spacing w:val="-1"/>
          <w:sz w:val="26"/>
          <w:szCs w:val="26"/>
        </w:rPr>
        <w:t>ia</w:t>
      </w:r>
      <w:r w:rsidRPr="003919E6">
        <w:rPr>
          <w:rFonts w:ascii="Arial Narrow" w:hAnsi="Arial Narrow" w:cs="Trebuchet MS"/>
          <w:sz w:val="26"/>
          <w:szCs w:val="26"/>
        </w:rPr>
        <w:t>r</w:t>
      </w:r>
      <w:proofErr w:type="spellEnd"/>
      <w:r w:rsidRPr="003919E6">
        <w:rPr>
          <w:rFonts w:ascii="Arial Narrow" w:hAnsi="Arial Narrow" w:cs="Trebuchet MS"/>
          <w:spacing w:val="54"/>
          <w:sz w:val="26"/>
          <w:szCs w:val="26"/>
        </w:rPr>
        <w:t xml:space="preserve"> </w:t>
      </w:r>
      <w:r w:rsidRPr="003919E6">
        <w:rPr>
          <w:rFonts w:ascii="Arial Narrow" w:hAnsi="Arial Narrow" w:cs="Trebuchet MS"/>
          <w:sz w:val="26"/>
          <w:szCs w:val="26"/>
        </w:rPr>
        <w:t>a</w:t>
      </w:r>
      <w:r w:rsidRPr="003919E6">
        <w:rPr>
          <w:rFonts w:ascii="Arial Narrow" w:hAnsi="Arial Narrow" w:cs="Trebuchet MS"/>
          <w:spacing w:val="53"/>
          <w:sz w:val="26"/>
          <w:szCs w:val="26"/>
        </w:rPr>
        <w:t xml:space="preserve"> </w:t>
      </w:r>
      <w:proofErr w:type="spellStart"/>
      <w:r w:rsidRPr="003919E6">
        <w:rPr>
          <w:rFonts w:ascii="Arial Narrow" w:hAnsi="Arial Narrow" w:cs="Trebuchet MS"/>
          <w:spacing w:val="-1"/>
          <w:sz w:val="26"/>
          <w:szCs w:val="26"/>
        </w:rPr>
        <w:t>P</w:t>
      </w:r>
      <w:r w:rsidRPr="003919E6">
        <w:rPr>
          <w:rFonts w:ascii="Arial Narrow" w:hAnsi="Arial Narrow" w:cs="Trebuchet MS"/>
          <w:spacing w:val="1"/>
          <w:sz w:val="26"/>
          <w:szCs w:val="26"/>
        </w:rPr>
        <w:t>r</w:t>
      </w:r>
      <w:r w:rsidRPr="003919E6">
        <w:rPr>
          <w:rFonts w:ascii="Arial Narrow" w:hAnsi="Arial Narrow" w:cs="Trebuchet MS"/>
          <w:spacing w:val="-3"/>
          <w:sz w:val="26"/>
          <w:szCs w:val="26"/>
        </w:rPr>
        <w:t>o</w:t>
      </w:r>
      <w:r w:rsidRPr="003919E6">
        <w:rPr>
          <w:rFonts w:ascii="Arial Narrow" w:hAnsi="Arial Narrow" w:cs="Trebuchet MS"/>
          <w:spacing w:val="1"/>
          <w:sz w:val="26"/>
          <w:szCs w:val="26"/>
        </w:rPr>
        <w:t>c</w:t>
      </w:r>
      <w:r w:rsidRPr="003919E6">
        <w:rPr>
          <w:rFonts w:ascii="Arial Narrow" w:hAnsi="Arial Narrow" w:cs="Trebuchet MS"/>
          <w:sz w:val="26"/>
          <w:szCs w:val="26"/>
        </w:rPr>
        <w:t>e</w:t>
      </w:r>
      <w:r w:rsidRPr="003919E6">
        <w:rPr>
          <w:rFonts w:ascii="Arial Narrow" w:hAnsi="Arial Narrow" w:cs="Trebuchet MS"/>
          <w:spacing w:val="-1"/>
          <w:sz w:val="26"/>
          <w:szCs w:val="26"/>
        </w:rPr>
        <w:t>su</w:t>
      </w:r>
      <w:r w:rsidRPr="003919E6">
        <w:rPr>
          <w:rFonts w:ascii="Arial Narrow" w:hAnsi="Arial Narrow" w:cs="Trebuchet MS"/>
          <w:sz w:val="26"/>
          <w:szCs w:val="26"/>
        </w:rPr>
        <w:t>l</w:t>
      </w:r>
      <w:r w:rsidRPr="003919E6">
        <w:rPr>
          <w:rFonts w:ascii="Arial Narrow" w:hAnsi="Arial Narrow" w:cs="Trebuchet MS"/>
          <w:spacing w:val="-1"/>
          <w:sz w:val="26"/>
          <w:szCs w:val="26"/>
        </w:rPr>
        <w:t>u</w:t>
      </w:r>
      <w:r w:rsidRPr="003919E6">
        <w:rPr>
          <w:rFonts w:ascii="Arial Narrow" w:hAnsi="Arial Narrow" w:cs="Trebuchet MS"/>
          <w:sz w:val="26"/>
          <w:szCs w:val="26"/>
        </w:rPr>
        <w:t>i</w:t>
      </w:r>
      <w:proofErr w:type="spellEnd"/>
      <w:r w:rsidRPr="003919E6">
        <w:rPr>
          <w:rFonts w:ascii="Arial Narrow" w:hAnsi="Arial Narrow" w:cs="Trebuchet MS"/>
          <w:spacing w:val="53"/>
          <w:sz w:val="26"/>
          <w:szCs w:val="26"/>
        </w:rPr>
        <w:t xml:space="preserve"> </w:t>
      </w:r>
      <w:r w:rsidRPr="003919E6">
        <w:rPr>
          <w:rFonts w:ascii="Arial Narrow" w:hAnsi="Arial Narrow" w:cs="Trebuchet MS"/>
          <w:sz w:val="26"/>
          <w:szCs w:val="26"/>
        </w:rPr>
        <w:t>ve</w:t>
      </w:r>
      <w:r w:rsidRPr="003919E6">
        <w:rPr>
          <w:rFonts w:ascii="Arial Narrow" w:hAnsi="Arial Narrow" w:cs="Trebuchet MS"/>
          <w:spacing w:val="1"/>
          <w:sz w:val="26"/>
          <w:szCs w:val="26"/>
        </w:rPr>
        <w:t>r</w:t>
      </w:r>
      <w:r w:rsidRPr="003919E6">
        <w:rPr>
          <w:rFonts w:ascii="Arial Narrow" w:hAnsi="Arial Narrow" w:cs="Trebuchet MS"/>
          <w:spacing w:val="-1"/>
          <w:sz w:val="26"/>
          <w:szCs w:val="26"/>
        </w:rPr>
        <w:t>ba</w:t>
      </w:r>
      <w:r w:rsidRPr="003919E6">
        <w:rPr>
          <w:rFonts w:ascii="Arial Narrow" w:hAnsi="Arial Narrow" w:cs="Trebuchet MS"/>
          <w:sz w:val="26"/>
          <w:szCs w:val="26"/>
        </w:rPr>
        <w:t>l</w:t>
      </w:r>
      <w:r w:rsidRPr="003919E6">
        <w:rPr>
          <w:rFonts w:ascii="Arial Narrow" w:hAnsi="Arial Narrow" w:cs="Trebuchet MS"/>
          <w:spacing w:val="53"/>
          <w:sz w:val="26"/>
          <w:szCs w:val="26"/>
        </w:rPr>
        <w:t xml:space="preserve"> </w:t>
      </w:r>
      <w:r w:rsidRPr="003919E6">
        <w:rPr>
          <w:rFonts w:ascii="Arial Narrow" w:hAnsi="Arial Narrow" w:cs="Trebuchet MS"/>
          <w:spacing w:val="-1"/>
          <w:sz w:val="26"/>
          <w:szCs w:val="26"/>
        </w:rPr>
        <w:t>d</w:t>
      </w:r>
      <w:r w:rsidRPr="003919E6">
        <w:rPr>
          <w:rFonts w:ascii="Arial Narrow" w:hAnsi="Arial Narrow" w:cs="Trebuchet MS"/>
          <w:sz w:val="26"/>
          <w:szCs w:val="26"/>
        </w:rPr>
        <w:t>e</w:t>
      </w:r>
      <w:r w:rsidRPr="003919E6">
        <w:rPr>
          <w:rFonts w:ascii="Arial Narrow" w:hAnsi="Arial Narrow" w:cs="Trebuchet MS"/>
          <w:spacing w:val="53"/>
          <w:sz w:val="26"/>
          <w:szCs w:val="26"/>
        </w:rPr>
        <w:t xml:space="preserve"> </w:t>
      </w:r>
      <w:proofErr w:type="spellStart"/>
      <w:r w:rsidRPr="003919E6">
        <w:rPr>
          <w:rFonts w:ascii="Arial Narrow" w:hAnsi="Arial Narrow" w:cs="Trebuchet MS"/>
          <w:spacing w:val="1"/>
          <w:sz w:val="26"/>
          <w:szCs w:val="26"/>
        </w:rPr>
        <w:t>r</w:t>
      </w:r>
      <w:r w:rsidRPr="003919E6">
        <w:rPr>
          <w:rFonts w:ascii="Arial Narrow" w:hAnsi="Arial Narrow" w:cs="Trebuchet MS"/>
          <w:sz w:val="26"/>
          <w:szCs w:val="26"/>
        </w:rPr>
        <w:t>e</w:t>
      </w:r>
      <w:r w:rsidRPr="003919E6">
        <w:rPr>
          <w:rFonts w:ascii="Arial Narrow" w:hAnsi="Arial Narrow" w:cs="Trebuchet MS"/>
          <w:spacing w:val="1"/>
          <w:sz w:val="26"/>
          <w:szCs w:val="26"/>
        </w:rPr>
        <w:t>c</w:t>
      </w:r>
      <w:r w:rsidRPr="003919E6">
        <w:rPr>
          <w:rFonts w:ascii="Arial Narrow" w:hAnsi="Arial Narrow" w:cs="Trebuchet MS"/>
          <w:sz w:val="26"/>
          <w:szCs w:val="26"/>
        </w:rPr>
        <w:t>e</w:t>
      </w:r>
      <w:r w:rsidRPr="003919E6">
        <w:rPr>
          <w:rFonts w:ascii="Arial Narrow" w:hAnsi="Arial Narrow" w:cs="Trebuchet MS"/>
          <w:spacing w:val="-1"/>
          <w:sz w:val="26"/>
          <w:szCs w:val="26"/>
        </w:rPr>
        <w:t>pți</w:t>
      </w:r>
      <w:r w:rsidRPr="003919E6">
        <w:rPr>
          <w:rFonts w:ascii="Arial Narrow" w:hAnsi="Arial Narrow" w:cs="Trebuchet MS"/>
          <w:sz w:val="26"/>
          <w:szCs w:val="26"/>
        </w:rPr>
        <w:t>e</w:t>
      </w:r>
      <w:proofErr w:type="spellEnd"/>
      <w:r w:rsidRPr="003919E6">
        <w:rPr>
          <w:rFonts w:ascii="Arial Narrow" w:hAnsi="Arial Narrow" w:cs="Trebuchet MS"/>
          <w:spacing w:val="53"/>
          <w:sz w:val="26"/>
          <w:szCs w:val="26"/>
        </w:rPr>
        <w:t xml:space="preserve"> </w:t>
      </w:r>
      <w:r w:rsidRPr="003919E6">
        <w:rPr>
          <w:rFonts w:ascii="Arial Narrow" w:hAnsi="Arial Narrow" w:cs="Trebuchet MS"/>
          <w:sz w:val="26"/>
          <w:szCs w:val="26"/>
        </w:rPr>
        <w:t>a</w:t>
      </w:r>
      <w:r w:rsidRPr="003919E6">
        <w:rPr>
          <w:rFonts w:ascii="Arial Narrow" w:hAnsi="Arial Narrow" w:cs="Trebuchet MS"/>
          <w:spacing w:val="53"/>
          <w:sz w:val="26"/>
          <w:szCs w:val="26"/>
        </w:rPr>
        <w:t xml:space="preserve"> </w:t>
      </w:r>
      <w:proofErr w:type="spellStart"/>
      <w:r w:rsidRPr="003919E6">
        <w:rPr>
          <w:rFonts w:ascii="Arial Narrow" w:hAnsi="Arial Narrow" w:cs="Trebuchet MS"/>
          <w:spacing w:val="-1"/>
          <w:sz w:val="26"/>
          <w:szCs w:val="26"/>
        </w:rPr>
        <w:t>s</w:t>
      </w:r>
      <w:r w:rsidRPr="003919E6">
        <w:rPr>
          <w:rFonts w:ascii="Arial Narrow" w:hAnsi="Arial Narrow" w:cs="Trebuchet MS"/>
          <w:sz w:val="26"/>
          <w:szCs w:val="26"/>
        </w:rPr>
        <w:t>e</w:t>
      </w:r>
      <w:r w:rsidRPr="003919E6">
        <w:rPr>
          <w:rFonts w:ascii="Arial Narrow" w:hAnsi="Arial Narrow" w:cs="Trebuchet MS"/>
          <w:spacing w:val="1"/>
          <w:sz w:val="26"/>
          <w:szCs w:val="26"/>
        </w:rPr>
        <w:t>r</w:t>
      </w:r>
      <w:r w:rsidRPr="003919E6">
        <w:rPr>
          <w:rFonts w:ascii="Arial Narrow" w:hAnsi="Arial Narrow" w:cs="Trebuchet MS"/>
          <w:sz w:val="26"/>
          <w:szCs w:val="26"/>
        </w:rPr>
        <w:t>v</w:t>
      </w:r>
      <w:r w:rsidRPr="003919E6">
        <w:rPr>
          <w:rFonts w:ascii="Arial Narrow" w:hAnsi="Arial Narrow" w:cs="Trebuchet MS"/>
          <w:spacing w:val="-1"/>
          <w:sz w:val="26"/>
          <w:szCs w:val="26"/>
        </w:rPr>
        <w:t>i</w:t>
      </w:r>
      <w:r w:rsidRPr="003919E6">
        <w:rPr>
          <w:rFonts w:ascii="Arial Narrow" w:hAnsi="Arial Narrow" w:cs="Trebuchet MS"/>
          <w:spacing w:val="1"/>
          <w:sz w:val="26"/>
          <w:szCs w:val="26"/>
        </w:rPr>
        <w:t>c</w:t>
      </w:r>
      <w:r w:rsidRPr="003919E6">
        <w:rPr>
          <w:rFonts w:ascii="Arial Narrow" w:hAnsi="Arial Narrow" w:cs="Trebuchet MS"/>
          <w:spacing w:val="-1"/>
          <w:sz w:val="26"/>
          <w:szCs w:val="26"/>
        </w:rPr>
        <w:t>ii</w:t>
      </w:r>
      <w:r w:rsidRPr="003919E6">
        <w:rPr>
          <w:rFonts w:ascii="Arial Narrow" w:hAnsi="Arial Narrow" w:cs="Trebuchet MS"/>
          <w:sz w:val="26"/>
          <w:szCs w:val="26"/>
        </w:rPr>
        <w:t>l</w:t>
      </w:r>
      <w:r w:rsidRPr="003919E6">
        <w:rPr>
          <w:rFonts w:ascii="Arial Narrow" w:hAnsi="Arial Narrow" w:cs="Trebuchet MS"/>
          <w:spacing w:val="-1"/>
          <w:sz w:val="26"/>
          <w:szCs w:val="26"/>
        </w:rPr>
        <w:t>o</w:t>
      </w:r>
      <w:r w:rsidRPr="003919E6">
        <w:rPr>
          <w:rFonts w:ascii="Arial Narrow" w:hAnsi="Arial Narrow" w:cs="Trebuchet MS"/>
          <w:sz w:val="26"/>
          <w:szCs w:val="26"/>
        </w:rPr>
        <w:t>r</w:t>
      </w:r>
      <w:proofErr w:type="spellEnd"/>
      <w:r w:rsidRPr="003919E6">
        <w:rPr>
          <w:rFonts w:ascii="Arial Narrow" w:hAnsi="Arial Narrow" w:cs="Trebuchet MS"/>
          <w:spacing w:val="54"/>
          <w:sz w:val="26"/>
          <w:szCs w:val="26"/>
        </w:rPr>
        <w:t xml:space="preserve"> </w:t>
      </w:r>
      <w:proofErr w:type="spellStart"/>
      <w:r w:rsidRPr="003919E6">
        <w:rPr>
          <w:rFonts w:ascii="Arial Narrow" w:hAnsi="Arial Narrow" w:cs="Trebuchet MS"/>
          <w:spacing w:val="-1"/>
          <w:sz w:val="26"/>
          <w:szCs w:val="26"/>
        </w:rPr>
        <w:t>p</w:t>
      </w:r>
      <w:r w:rsidRPr="003919E6">
        <w:rPr>
          <w:rFonts w:ascii="Arial Narrow" w:hAnsi="Arial Narrow" w:cs="Trebuchet MS"/>
          <w:spacing w:val="1"/>
          <w:sz w:val="26"/>
          <w:szCs w:val="26"/>
        </w:rPr>
        <w:t>r</w:t>
      </w:r>
      <w:r w:rsidRPr="003919E6">
        <w:rPr>
          <w:rFonts w:ascii="Arial Narrow" w:hAnsi="Arial Narrow" w:cs="Trebuchet MS"/>
          <w:sz w:val="26"/>
          <w:szCs w:val="26"/>
        </w:rPr>
        <w:t>e</w:t>
      </w:r>
      <w:r w:rsidRPr="003919E6">
        <w:rPr>
          <w:rFonts w:ascii="Arial Narrow" w:hAnsi="Arial Narrow" w:cs="Trebuchet MS"/>
          <w:spacing w:val="-1"/>
          <w:sz w:val="26"/>
          <w:szCs w:val="26"/>
        </w:rPr>
        <w:t>stat</w:t>
      </w:r>
      <w:r w:rsidRPr="003919E6">
        <w:rPr>
          <w:rFonts w:ascii="Arial Narrow" w:hAnsi="Arial Narrow" w:cs="Trebuchet MS"/>
          <w:spacing w:val="-3"/>
          <w:sz w:val="26"/>
          <w:szCs w:val="26"/>
        </w:rPr>
        <w:t>e</w:t>
      </w:r>
      <w:proofErr w:type="spellEnd"/>
      <w:r w:rsidRPr="003919E6">
        <w:rPr>
          <w:rFonts w:ascii="Arial Narrow" w:hAnsi="Arial Narrow" w:cs="Trebuchet MS"/>
          <w:sz w:val="26"/>
          <w:szCs w:val="26"/>
        </w:rPr>
        <w:t xml:space="preserve">, </w:t>
      </w:r>
      <w:proofErr w:type="spellStart"/>
      <w:r w:rsidRPr="003919E6">
        <w:rPr>
          <w:rFonts w:ascii="Arial Narrow" w:hAnsi="Arial Narrow" w:cs="Trebuchet MS"/>
          <w:spacing w:val="-1"/>
          <w:sz w:val="26"/>
          <w:szCs w:val="26"/>
        </w:rPr>
        <w:t>do</w:t>
      </w:r>
      <w:r w:rsidRPr="003919E6">
        <w:rPr>
          <w:rFonts w:ascii="Arial Narrow" w:hAnsi="Arial Narrow" w:cs="Trebuchet MS"/>
          <w:spacing w:val="1"/>
          <w:sz w:val="26"/>
          <w:szCs w:val="26"/>
        </w:rPr>
        <w:t>c</w:t>
      </w:r>
      <w:r w:rsidRPr="003919E6">
        <w:rPr>
          <w:rFonts w:ascii="Arial Narrow" w:hAnsi="Arial Narrow" w:cs="Trebuchet MS"/>
          <w:spacing w:val="-1"/>
          <w:sz w:val="26"/>
          <w:szCs w:val="26"/>
        </w:rPr>
        <w:t>um</w:t>
      </w:r>
      <w:r w:rsidRPr="003919E6">
        <w:rPr>
          <w:rFonts w:ascii="Arial Narrow" w:hAnsi="Arial Narrow" w:cs="Trebuchet MS"/>
          <w:sz w:val="26"/>
          <w:szCs w:val="26"/>
        </w:rPr>
        <w:t>e</w:t>
      </w:r>
      <w:r w:rsidRPr="003919E6">
        <w:rPr>
          <w:rFonts w:ascii="Arial Narrow" w:hAnsi="Arial Narrow" w:cs="Trebuchet MS"/>
          <w:spacing w:val="-1"/>
          <w:sz w:val="26"/>
          <w:szCs w:val="26"/>
        </w:rPr>
        <w:t>nt</w:t>
      </w:r>
      <w:r w:rsidRPr="003919E6">
        <w:rPr>
          <w:rFonts w:ascii="Arial Narrow" w:hAnsi="Arial Narrow" w:cs="Trebuchet MS"/>
          <w:sz w:val="26"/>
          <w:szCs w:val="26"/>
        </w:rPr>
        <w:t>e</w:t>
      </w:r>
      <w:proofErr w:type="spellEnd"/>
      <w:r w:rsidRPr="003919E6">
        <w:rPr>
          <w:rFonts w:ascii="Arial Narrow" w:hAnsi="Arial Narrow" w:cs="Trebuchet MS"/>
          <w:sz w:val="26"/>
          <w:szCs w:val="26"/>
        </w:rPr>
        <w:t xml:space="preserve"> el</w:t>
      </w:r>
      <w:r w:rsidRPr="003919E6">
        <w:rPr>
          <w:rFonts w:ascii="Arial Narrow" w:hAnsi="Arial Narrow" w:cs="Trebuchet MS"/>
          <w:spacing w:val="-1"/>
          <w:sz w:val="26"/>
          <w:szCs w:val="26"/>
        </w:rPr>
        <w:t>abo</w:t>
      </w:r>
      <w:r w:rsidRPr="003919E6">
        <w:rPr>
          <w:rFonts w:ascii="Arial Narrow" w:hAnsi="Arial Narrow" w:cs="Trebuchet MS"/>
          <w:spacing w:val="1"/>
          <w:sz w:val="26"/>
          <w:szCs w:val="26"/>
        </w:rPr>
        <w:t>r</w:t>
      </w:r>
      <w:r w:rsidRPr="003919E6">
        <w:rPr>
          <w:rFonts w:ascii="Arial Narrow" w:hAnsi="Arial Narrow" w:cs="Trebuchet MS"/>
          <w:spacing w:val="-1"/>
          <w:sz w:val="26"/>
          <w:szCs w:val="26"/>
        </w:rPr>
        <w:t>at</w:t>
      </w:r>
      <w:r w:rsidRPr="003919E6">
        <w:rPr>
          <w:rFonts w:ascii="Arial Narrow" w:hAnsi="Arial Narrow" w:cs="Trebuchet MS"/>
          <w:sz w:val="26"/>
          <w:szCs w:val="26"/>
        </w:rPr>
        <w:t xml:space="preserve">e </w:t>
      </w:r>
      <w:proofErr w:type="spellStart"/>
      <w:r w:rsidRPr="003919E6">
        <w:rPr>
          <w:rFonts w:ascii="Arial Narrow" w:hAnsi="Arial Narrow" w:cs="Trebuchet MS"/>
          <w:spacing w:val="-1"/>
          <w:sz w:val="26"/>
          <w:szCs w:val="26"/>
        </w:rPr>
        <w:t>î</w:t>
      </w:r>
      <w:r w:rsidRPr="003919E6">
        <w:rPr>
          <w:rFonts w:ascii="Arial Narrow" w:hAnsi="Arial Narrow" w:cs="Trebuchet MS"/>
          <w:sz w:val="26"/>
          <w:szCs w:val="26"/>
        </w:rPr>
        <w:t>n</w:t>
      </w:r>
      <w:proofErr w:type="spellEnd"/>
      <w:r w:rsidRPr="003919E6">
        <w:rPr>
          <w:rFonts w:ascii="Arial Narrow" w:hAnsi="Arial Narrow" w:cs="Trebuchet MS"/>
          <w:sz w:val="26"/>
          <w:szCs w:val="26"/>
        </w:rPr>
        <w:t xml:space="preserve"> </w:t>
      </w:r>
      <w:proofErr w:type="spellStart"/>
      <w:r w:rsidRPr="003919E6">
        <w:rPr>
          <w:rFonts w:ascii="Arial Narrow" w:hAnsi="Arial Narrow" w:cs="Trebuchet MS"/>
          <w:spacing w:val="1"/>
          <w:sz w:val="26"/>
          <w:szCs w:val="26"/>
        </w:rPr>
        <w:t>c</w:t>
      </w:r>
      <w:r w:rsidRPr="003919E6">
        <w:rPr>
          <w:rFonts w:ascii="Arial Narrow" w:hAnsi="Arial Narrow" w:cs="Trebuchet MS"/>
          <w:spacing w:val="-1"/>
          <w:sz w:val="26"/>
          <w:szCs w:val="26"/>
        </w:rPr>
        <w:t>on</w:t>
      </w:r>
      <w:r w:rsidRPr="003919E6">
        <w:rPr>
          <w:rFonts w:ascii="Arial Narrow" w:hAnsi="Arial Narrow" w:cs="Trebuchet MS"/>
          <w:sz w:val="26"/>
          <w:szCs w:val="26"/>
        </w:rPr>
        <w:t>f</w:t>
      </w:r>
      <w:r w:rsidRPr="003919E6">
        <w:rPr>
          <w:rFonts w:ascii="Arial Narrow" w:hAnsi="Arial Narrow" w:cs="Trebuchet MS"/>
          <w:spacing w:val="-1"/>
          <w:sz w:val="26"/>
          <w:szCs w:val="26"/>
        </w:rPr>
        <w:t>o</w:t>
      </w:r>
      <w:r w:rsidRPr="003919E6">
        <w:rPr>
          <w:rFonts w:ascii="Arial Narrow" w:hAnsi="Arial Narrow" w:cs="Trebuchet MS"/>
          <w:spacing w:val="1"/>
          <w:sz w:val="26"/>
          <w:szCs w:val="26"/>
        </w:rPr>
        <w:t>r</w:t>
      </w:r>
      <w:r w:rsidRPr="003919E6">
        <w:rPr>
          <w:rFonts w:ascii="Arial Narrow" w:hAnsi="Arial Narrow" w:cs="Trebuchet MS"/>
          <w:spacing w:val="-1"/>
          <w:sz w:val="26"/>
          <w:szCs w:val="26"/>
        </w:rPr>
        <w:t>mitat</w:t>
      </w:r>
      <w:r w:rsidRPr="003919E6">
        <w:rPr>
          <w:rFonts w:ascii="Arial Narrow" w:hAnsi="Arial Narrow" w:cs="Trebuchet MS"/>
          <w:sz w:val="26"/>
          <w:szCs w:val="26"/>
        </w:rPr>
        <w:t>e</w:t>
      </w:r>
      <w:proofErr w:type="spellEnd"/>
      <w:r w:rsidRPr="003919E6">
        <w:rPr>
          <w:rFonts w:ascii="Arial Narrow" w:hAnsi="Arial Narrow" w:cs="Trebuchet MS"/>
          <w:sz w:val="26"/>
          <w:szCs w:val="26"/>
        </w:rPr>
        <w:t xml:space="preserve"> </w:t>
      </w:r>
      <w:r w:rsidRPr="003919E6">
        <w:rPr>
          <w:rFonts w:ascii="Arial Narrow" w:hAnsi="Arial Narrow" w:cs="Trebuchet MS"/>
          <w:spacing w:val="1"/>
          <w:sz w:val="26"/>
          <w:szCs w:val="26"/>
        </w:rPr>
        <w:t>c</w:t>
      </w:r>
      <w:r w:rsidRPr="003919E6">
        <w:rPr>
          <w:rFonts w:ascii="Arial Narrow" w:hAnsi="Arial Narrow" w:cs="Trebuchet MS"/>
          <w:sz w:val="26"/>
          <w:szCs w:val="26"/>
        </w:rPr>
        <w:t xml:space="preserve">u </w:t>
      </w:r>
      <w:proofErr w:type="spellStart"/>
      <w:r w:rsidRPr="003919E6">
        <w:rPr>
          <w:rFonts w:ascii="Arial Narrow" w:hAnsi="Arial Narrow" w:cs="Trebuchet MS"/>
          <w:spacing w:val="1"/>
          <w:sz w:val="26"/>
          <w:szCs w:val="26"/>
        </w:rPr>
        <w:t>c</w:t>
      </w:r>
      <w:r w:rsidRPr="003919E6">
        <w:rPr>
          <w:rFonts w:ascii="Arial Narrow" w:hAnsi="Arial Narrow" w:cs="Trebuchet MS"/>
          <w:spacing w:val="-3"/>
          <w:sz w:val="26"/>
          <w:szCs w:val="26"/>
        </w:rPr>
        <w:t>e</w:t>
      </w:r>
      <w:r w:rsidRPr="003919E6">
        <w:rPr>
          <w:rFonts w:ascii="Arial Narrow" w:hAnsi="Arial Narrow" w:cs="Trebuchet MS"/>
          <w:spacing w:val="1"/>
          <w:sz w:val="26"/>
          <w:szCs w:val="26"/>
        </w:rPr>
        <w:t>r</w:t>
      </w:r>
      <w:r w:rsidRPr="003919E6">
        <w:rPr>
          <w:rFonts w:ascii="Arial Narrow" w:hAnsi="Arial Narrow" w:cs="Trebuchet MS"/>
          <w:spacing w:val="-1"/>
          <w:sz w:val="26"/>
          <w:szCs w:val="26"/>
        </w:rPr>
        <w:t>inţ</w:t>
      </w:r>
      <w:r w:rsidRPr="003919E6">
        <w:rPr>
          <w:rFonts w:ascii="Arial Narrow" w:hAnsi="Arial Narrow" w:cs="Trebuchet MS"/>
          <w:sz w:val="26"/>
          <w:szCs w:val="26"/>
        </w:rPr>
        <w:t>ele</w:t>
      </w:r>
      <w:proofErr w:type="spellEnd"/>
      <w:r w:rsidRPr="003919E6">
        <w:rPr>
          <w:rFonts w:ascii="Arial Narrow" w:hAnsi="Arial Narrow" w:cs="Trebuchet MS"/>
          <w:sz w:val="26"/>
          <w:szCs w:val="26"/>
        </w:rPr>
        <w:t xml:space="preserve"> </w:t>
      </w:r>
      <w:proofErr w:type="spellStart"/>
      <w:r w:rsidRPr="003919E6">
        <w:rPr>
          <w:rFonts w:ascii="Arial Narrow" w:hAnsi="Arial Narrow" w:cs="Trebuchet MS"/>
          <w:spacing w:val="-1"/>
          <w:sz w:val="26"/>
          <w:szCs w:val="26"/>
        </w:rPr>
        <w:t>p</w:t>
      </w:r>
      <w:r w:rsidRPr="003919E6">
        <w:rPr>
          <w:rFonts w:ascii="Arial Narrow" w:hAnsi="Arial Narrow" w:cs="Trebuchet MS"/>
          <w:spacing w:val="1"/>
          <w:sz w:val="26"/>
          <w:szCs w:val="26"/>
        </w:rPr>
        <w:t>r</w:t>
      </w:r>
      <w:r w:rsidRPr="003919E6">
        <w:rPr>
          <w:rFonts w:ascii="Arial Narrow" w:hAnsi="Arial Narrow" w:cs="Trebuchet MS"/>
          <w:sz w:val="26"/>
          <w:szCs w:val="26"/>
        </w:rPr>
        <w:t>ev</w:t>
      </w:r>
      <w:r w:rsidRPr="003919E6">
        <w:rPr>
          <w:rFonts w:ascii="Arial Narrow" w:hAnsi="Arial Narrow" w:cs="Trebuchet MS"/>
          <w:spacing w:val="-1"/>
          <w:sz w:val="26"/>
          <w:szCs w:val="26"/>
        </w:rPr>
        <w:t>ă</w:t>
      </w:r>
      <w:r w:rsidRPr="003919E6">
        <w:rPr>
          <w:rFonts w:ascii="Arial Narrow" w:hAnsi="Arial Narrow" w:cs="Trebuchet MS"/>
          <w:spacing w:val="1"/>
          <w:sz w:val="26"/>
          <w:szCs w:val="26"/>
        </w:rPr>
        <w:t>z</w:t>
      </w:r>
      <w:r w:rsidRPr="003919E6">
        <w:rPr>
          <w:rFonts w:ascii="Arial Narrow" w:hAnsi="Arial Narrow" w:cs="Trebuchet MS"/>
          <w:spacing w:val="-1"/>
          <w:sz w:val="26"/>
          <w:szCs w:val="26"/>
        </w:rPr>
        <w:t>ut</w:t>
      </w:r>
      <w:r w:rsidRPr="003919E6">
        <w:rPr>
          <w:rFonts w:ascii="Arial Narrow" w:hAnsi="Arial Narrow" w:cs="Trebuchet MS"/>
          <w:sz w:val="26"/>
          <w:szCs w:val="26"/>
        </w:rPr>
        <w:t>e</w:t>
      </w:r>
      <w:proofErr w:type="spellEnd"/>
      <w:r w:rsidRPr="003919E6">
        <w:rPr>
          <w:rFonts w:ascii="Arial Narrow" w:hAnsi="Arial Narrow" w:cs="Trebuchet MS"/>
          <w:sz w:val="26"/>
          <w:szCs w:val="26"/>
        </w:rPr>
        <w:t xml:space="preserve"> </w:t>
      </w:r>
      <w:proofErr w:type="spellStart"/>
      <w:r w:rsidRPr="003919E6">
        <w:rPr>
          <w:rFonts w:ascii="Arial Narrow" w:hAnsi="Arial Narrow" w:cs="Trebuchet MS"/>
          <w:spacing w:val="-1"/>
          <w:sz w:val="26"/>
          <w:szCs w:val="26"/>
        </w:rPr>
        <w:t>î</w:t>
      </w:r>
      <w:r w:rsidRPr="003919E6">
        <w:rPr>
          <w:rFonts w:ascii="Arial Narrow" w:hAnsi="Arial Narrow" w:cs="Trebuchet MS"/>
          <w:sz w:val="26"/>
          <w:szCs w:val="26"/>
        </w:rPr>
        <w:t>n</w:t>
      </w:r>
      <w:proofErr w:type="spellEnd"/>
      <w:r w:rsidRPr="003919E6">
        <w:rPr>
          <w:rFonts w:ascii="Arial Narrow" w:hAnsi="Arial Narrow" w:cs="Trebuchet MS"/>
          <w:sz w:val="26"/>
          <w:szCs w:val="26"/>
        </w:rPr>
        <w:t xml:space="preserve"> </w:t>
      </w:r>
      <w:proofErr w:type="spellStart"/>
      <w:r w:rsidRPr="003919E6">
        <w:rPr>
          <w:rFonts w:ascii="Arial Narrow" w:hAnsi="Arial Narrow" w:cs="Trebuchet MS"/>
          <w:sz w:val="26"/>
          <w:szCs w:val="26"/>
        </w:rPr>
        <w:t>documentatie</w:t>
      </w:r>
      <w:proofErr w:type="spellEnd"/>
      <w:r w:rsidRPr="003919E6">
        <w:rPr>
          <w:rFonts w:ascii="Arial Narrow" w:hAnsi="Arial Narrow" w:cs="Trebuchet MS"/>
          <w:sz w:val="26"/>
          <w:szCs w:val="26"/>
        </w:rPr>
        <w:t>.</w:t>
      </w:r>
    </w:p>
    <w:p w14:paraId="61E9D560" w14:textId="77777777" w:rsidR="00D11E97" w:rsidRPr="003919E6" w:rsidRDefault="00D11E97" w:rsidP="00D11E97">
      <w:pPr>
        <w:pStyle w:val="DefaultText"/>
        <w:spacing w:line="276" w:lineRule="auto"/>
        <w:ind w:firstLine="425"/>
        <w:jc w:val="both"/>
        <w:rPr>
          <w:rFonts w:ascii="Arial Narrow" w:hAnsi="Arial Narrow" w:cs="Trebuchet MS"/>
          <w:sz w:val="26"/>
          <w:szCs w:val="26"/>
        </w:rPr>
      </w:pPr>
    </w:p>
    <w:p w14:paraId="62ABB3D1" w14:textId="77777777" w:rsidR="00D11E97" w:rsidRPr="003919E6" w:rsidRDefault="00D11E97" w:rsidP="00D11E97">
      <w:pPr>
        <w:pStyle w:val="DefaultText"/>
        <w:spacing w:line="276" w:lineRule="auto"/>
        <w:ind w:firstLine="425"/>
        <w:jc w:val="both"/>
        <w:rPr>
          <w:rFonts w:ascii="Arial Narrow" w:hAnsi="Arial Narrow"/>
          <w:b/>
          <w:bCs/>
          <w:color w:val="000000"/>
          <w:spacing w:val="7"/>
          <w:sz w:val="26"/>
          <w:szCs w:val="26"/>
          <w:u w:val="single"/>
        </w:rPr>
      </w:pPr>
      <w:proofErr w:type="spellStart"/>
      <w:r w:rsidRPr="003919E6">
        <w:rPr>
          <w:rFonts w:ascii="Arial Narrow" w:hAnsi="Arial Narrow"/>
          <w:b/>
          <w:color w:val="000000"/>
          <w:spacing w:val="8"/>
          <w:sz w:val="26"/>
          <w:szCs w:val="26"/>
        </w:rPr>
        <w:t>Termenul</w:t>
      </w:r>
      <w:proofErr w:type="spellEnd"/>
      <w:r w:rsidRPr="003919E6">
        <w:rPr>
          <w:rFonts w:ascii="Arial Narrow" w:hAnsi="Arial Narrow"/>
          <w:b/>
          <w:color w:val="000000"/>
          <w:spacing w:val="8"/>
          <w:sz w:val="26"/>
          <w:szCs w:val="26"/>
        </w:rPr>
        <w:t xml:space="preserve"> </w:t>
      </w:r>
      <w:proofErr w:type="spellStart"/>
      <w:r w:rsidRPr="003919E6">
        <w:rPr>
          <w:rFonts w:ascii="Arial Narrow" w:hAnsi="Arial Narrow"/>
          <w:b/>
          <w:color w:val="000000"/>
          <w:spacing w:val="8"/>
          <w:sz w:val="26"/>
          <w:szCs w:val="26"/>
        </w:rPr>
        <w:t>limită</w:t>
      </w:r>
      <w:proofErr w:type="spellEnd"/>
      <w:r w:rsidRPr="003919E6">
        <w:rPr>
          <w:rFonts w:ascii="Arial Narrow" w:hAnsi="Arial Narrow"/>
          <w:color w:val="000000"/>
          <w:spacing w:val="8"/>
          <w:sz w:val="26"/>
          <w:szCs w:val="26"/>
        </w:rPr>
        <w:t xml:space="preserve"> de </w:t>
      </w:r>
      <w:proofErr w:type="spellStart"/>
      <w:r w:rsidRPr="003919E6">
        <w:rPr>
          <w:rFonts w:ascii="Arial Narrow" w:hAnsi="Arial Narrow"/>
          <w:color w:val="000000"/>
          <w:spacing w:val="8"/>
          <w:sz w:val="26"/>
          <w:szCs w:val="26"/>
        </w:rPr>
        <w:t>solicitare</w:t>
      </w:r>
      <w:proofErr w:type="spellEnd"/>
      <w:r w:rsidRPr="003919E6">
        <w:rPr>
          <w:rFonts w:ascii="Arial Narrow" w:hAnsi="Arial Narrow"/>
          <w:color w:val="000000"/>
          <w:spacing w:val="8"/>
          <w:sz w:val="26"/>
          <w:szCs w:val="26"/>
        </w:rPr>
        <w:t xml:space="preserve"> </w:t>
      </w:r>
      <w:proofErr w:type="spellStart"/>
      <w:r w:rsidRPr="003919E6">
        <w:rPr>
          <w:rFonts w:ascii="Arial Narrow" w:hAnsi="Arial Narrow"/>
          <w:color w:val="000000"/>
          <w:spacing w:val="8"/>
          <w:sz w:val="26"/>
          <w:szCs w:val="26"/>
        </w:rPr>
        <w:t>clarificari</w:t>
      </w:r>
      <w:proofErr w:type="spellEnd"/>
      <w:r w:rsidRPr="003919E6">
        <w:rPr>
          <w:rFonts w:ascii="Arial Narrow" w:hAnsi="Arial Narrow"/>
          <w:color w:val="000000"/>
          <w:spacing w:val="8"/>
          <w:sz w:val="26"/>
          <w:szCs w:val="26"/>
        </w:rPr>
        <w:t xml:space="preserve">: </w:t>
      </w:r>
      <w:r w:rsidRPr="003919E6">
        <w:rPr>
          <w:rFonts w:ascii="Arial Narrow" w:hAnsi="Arial Narrow"/>
          <w:b/>
          <w:spacing w:val="8"/>
          <w:sz w:val="26"/>
          <w:szCs w:val="26"/>
          <w:u w:val="single"/>
        </w:rPr>
        <w:t xml:space="preserve">16.05.2023 </w:t>
      </w:r>
      <w:proofErr w:type="spellStart"/>
      <w:r w:rsidRPr="003919E6">
        <w:rPr>
          <w:rFonts w:ascii="Arial Narrow" w:hAnsi="Arial Narrow"/>
          <w:b/>
          <w:spacing w:val="7"/>
          <w:sz w:val="26"/>
          <w:szCs w:val="26"/>
          <w:u w:val="single"/>
        </w:rPr>
        <w:t>ora</w:t>
      </w:r>
      <w:proofErr w:type="spellEnd"/>
      <w:r w:rsidRPr="003919E6">
        <w:rPr>
          <w:rFonts w:ascii="Arial Narrow" w:hAnsi="Arial Narrow"/>
          <w:b/>
          <w:spacing w:val="7"/>
          <w:sz w:val="26"/>
          <w:szCs w:val="26"/>
          <w:u w:val="single"/>
        </w:rPr>
        <w:t xml:space="preserve"> 16:00 </w:t>
      </w:r>
      <w:proofErr w:type="spellStart"/>
      <w:r w:rsidRPr="003919E6">
        <w:rPr>
          <w:rFonts w:ascii="Arial Narrow" w:hAnsi="Arial Narrow"/>
          <w:color w:val="000000"/>
          <w:spacing w:val="7"/>
          <w:sz w:val="26"/>
          <w:szCs w:val="26"/>
          <w:u w:val="single"/>
        </w:rPr>
        <w:t>si</w:t>
      </w:r>
      <w:proofErr w:type="spellEnd"/>
      <w:r w:rsidRPr="003919E6">
        <w:rPr>
          <w:rFonts w:ascii="Arial Narrow" w:hAnsi="Arial Narrow"/>
          <w:color w:val="000000"/>
          <w:spacing w:val="7"/>
          <w:sz w:val="26"/>
          <w:szCs w:val="26"/>
          <w:u w:val="single"/>
        </w:rPr>
        <w:t xml:space="preserve"> se </w:t>
      </w:r>
      <w:proofErr w:type="spellStart"/>
      <w:r w:rsidRPr="003919E6">
        <w:rPr>
          <w:rFonts w:ascii="Arial Narrow" w:hAnsi="Arial Narrow"/>
          <w:color w:val="000000"/>
          <w:spacing w:val="7"/>
          <w:sz w:val="26"/>
          <w:szCs w:val="26"/>
          <w:u w:val="single"/>
        </w:rPr>
        <w:t>vor</w:t>
      </w:r>
      <w:proofErr w:type="spellEnd"/>
      <w:r w:rsidRPr="003919E6">
        <w:rPr>
          <w:rFonts w:ascii="Arial Narrow" w:hAnsi="Arial Narrow"/>
          <w:color w:val="000000"/>
          <w:spacing w:val="7"/>
          <w:sz w:val="26"/>
          <w:szCs w:val="26"/>
          <w:u w:val="single"/>
        </w:rPr>
        <w:t xml:space="preserve"> face </w:t>
      </w:r>
      <w:proofErr w:type="spellStart"/>
      <w:r w:rsidRPr="003919E6">
        <w:rPr>
          <w:rFonts w:ascii="Arial Narrow" w:hAnsi="Arial Narrow"/>
          <w:color w:val="000000"/>
          <w:spacing w:val="7"/>
          <w:sz w:val="26"/>
          <w:szCs w:val="26"/>
          <w:u w:val="single"/>
        </w:rPr>
        <w:t>prin</w:t>
      </w:r>
      <w:proofErr w:type="spellEnd"/>
      <w:r w:rsidRPr="003919E6">
        <w:rPr>
          <w:rFonts w:ascii="Arial Narrow" w:hAnsi="Arial Narrow"/>
          <w:color w:val="000000"/>
          <w:spacing w:val="7"/>
          <w:sz w:val="26"/>
          <w:szCs w:val="26"/>
          <w:u w:val="single"/>
        </w:rPr>
        <w:t xml:space="preserve"> </w:t>
      </w:r>
      <w:proofErr w:type="spellStart"/>
      <w:r w:rsidRPr="003919E6">
        <w:rPr>
          <w:rFonts w:ascii="Arial Narrow" w:hAnsi="Arial Narrow"/>
          <w:color w:val="000000"/>
          <w:spacing w:val="7"/>
          <w:sz w:val="26"/>
          <w:szCs w:val="26"/>
          <w:u w:val="single"/>
        </w:rPr>
        <w:t>intermediul</w:t>
      </w:r>
      <w:proofErr w:type="spellEnd"/>
      <w:r w:rsidRPr="003919E6">
        <w:rPr>
          <w:rFonts w:ascii="Arial Narrow" w:hAnsi="Arial Narrow"/>
          <w:color w:val="000000"/>
          <w:spacing w:val="7"/>
          <w:sz w:val="26"/>
          <w:szCs w:val="26"/>
          <w:u w:val="single"/>
        </w:rPr>
        <w:t xml:space="preserve"> </w:t>
      </w:r>
      <w:proofErr w:type="spellStart"/>
      <w:r w:rsidRPr="003919E6">
        <w:rPr>
          <w:rFonts w:ascii="Arial Narrow" w:hAnsi="Arial Narrow"/>
          <w:color w:val="000000"/>
          <w:spacing w:val="7"/>
          <w:sz w:val="26"/>
          <w:szCs w:val="26"/>
          <w:u w:val="single"/>
        </w:rPr>
        <w:t>mailului</w:t>
      </w:r>
      <w:proofErr w:type="spellEnd"/>
      <w:r w:rsidRPr="003919E6">
        <w:rPr>
          <w:rFonts w:ascii="Arial Narrow" w:hAnsi="Arial Narrow"/>
          <w:color w:val="000000"/>
          <w:spacing w:val="7"/>
          <w:sz w:val="26"/>
          <w:szCs w:val="26"/>
          <w:u w:val="single"/>
        </w:rPr>
        <w:t xml:space="preserve">: </w:t>
      </w:r>
      <w:hyperlink r:id="rId8" w:history="1">
        <w:r w:rsidRPr="003919E6">
          <w:rPr>
            <w:rStyle w:val="Hyperlink"/>
            <w:rFonts w:ascii="Arial Narrow" w:hAnsi="Arial Narrow"/>
            <w:b/>
            <w:bCs/>
            <w:spacing w:val="7"/>
            <w:sz w:val="26"/>
            <w:szCs w:val="26"/>
          </w:rPr>
          <w:t>achizitii.publice@operanb.ro</w:t>
        </w:r>
      </w:hyperlink>
      <w:r w:rsidRPr="003919E6">
        <w:rPr>
          <w:rFonts w:ascii="Arial Narrow" w:hAnsi="Arial Narrow"/>
          <w:b/>
          <w:bCs/>
          <w:color w:val="000000"/>
          <w:spacing w:val="7"/>
          <w:sz w:val="26"/>
          <w:szCs w:val="26"/>
          <w:u w:val="single"/>
        </w:rPr>
        <w:t xml:space="preserve"> </w:t>
      </w:r>
      <w:proofErr w:type="spellStart"/>
      <w:r w:rsidRPr="003919E6">
        <w:rPr>
          <w:rFonts w:ascii="Arial Narrow" w:hAnsi="Arial Narrow"/>
          <w:color w:val="000000"/>
          <w:spacing w:val="7"/>
          <w:sz w:val="26"/>
          <w:szCs w:val="26"/>
          <w:u w:val="single"/>
        </w:rPr>
        <w:t>iar</w:t>
      </w:r>
      <w:proofErr w:type="spellEnd"/>
      <w:r w:rsidRPr="003919E6">
        <w:rPr>
          <w:rFonts w:ascii="Arial Narrow" w:hAnsi="Arial Narrow"/>
          <w:color w:val="000000"/>
          <w:spacing w:val="7"/>
          <w:sz w:val="26"/>
          <w:szCs w:val="26"/>
          <w:u w:val="single"/>
        </w:rPr>
        <w:t xml:space="preserve"> </w:t>
      </w:r>
      <w:proofErr w:type="spellStart"/>
      <w:r w:rsidRPr="003919E6">
        <w:rPr>
          <w:rFonts w:ascii="Arial Narrow" w:hAnsi="Arial Narrow"/>
          <w:color w:val="000000"/>
          <w:spacing w:val="7"/>
          <w:sz w:val="26"/>
          <w:szCs w:val="26"/>
          <w:u w:val="single"/>
        </w:rPr>
        <w:t>raspunsul</w:t>
      </w:r>
      <w:proofErr w:type="spellEnd"/>
      <w:r w:rsidRPr="003919E6">
        <w:rPr>
          <w:rFonts w:ascii="Arial Narrow" w:hAnsi="Arial Narrow"/>
          <w:color w:val="000000"/>
          <w:spacing w:val="7"/>
          <w:sz w:val="26"/>
          <w:szCs w:val="26"/>
          <w:u w:val="single"/>
        </w:rPr>
        <w:t xml:space="preserve"> </w:t>
      </w:r>
      <w:proofErr w:type="spellStart"/>
      <w:r w:rsidRPr="003919E6">
        <w:rPr>
          <w:rFonts w:ascii="Arial Narrow" w:hAnsi="Arial Narrow"/>
          <w:color w:val="000000"/>
          <w:spacing w:val="7"/>
          <w:sz w:val="26"/>
          <w:szCs w:val="26"/>
          <w:u w:val="single"/>
        </w:rPr>
        <w:t>autoritatii</w:t>
      </w:r>
      <w:proofErr w:type="spellEnd"/>
      <w:r w:rsidRPr="003919E6">
        <w:rPr>
          <w:rFonts w:ascii="Arial Narrow" w:hAnsi="Arial Narrow"/>
          <w:color w:val="000000"/>
          <w:spacing w:val="7"/>
          <w:sz w:val="26"/>
          <w:szCs w:val="26"/>
          <w:u w:val="single"/>
        </w:rPr>
        <w:t xml:space="preserve"> </w:t>
      </w:r>
      <w:proofErr w:type="spellStart"/>
      <w:r w:rsidRPr="003919E6">
        <w:rPr>
          <w:rFonts w:ascii="Arial Narrow" w:hAnsi="Arial Narrow"/>
          <w:color w:val="000000"/>
          <w:spacing w:val="7"/>
          <w:sz w:val="26"/>
          <w:szCs w:val="26"/>
          <w:u w:val="single"/>
        </w:rPr>
        <w:t>va</w:t>
      </w:r>
      <w:proofErr w:type="spellEnd"/>
      <w:r w:rsidRPr="003919E6">
        <w:rPr>
          <w:rFonts w:ascii="Arial Narrow" w:hAnsi="Arial Narrow"/>
          <w:color w:val="000000"/>
          <w:spacing w:val="7"/>
          <w:sz w:val="26"/>
          <w:szCs w:val="26"/>
          <w:u w:val="single"/>
        </w:rPr>
        <w:t xml:space="preserve"> fi </w:t>
      </w:r>
      <w:proofErr w:type="spellStart"/>
      <w:r w:rsidRPr="003919E6">
        <w:rPr>
          <w:rFonts w:ascii="Arial Narrow" w:hAnsi="Arial Narrow"/>
          <w:color w:val="000000"/>
          <w:spacing w:val="7"/>
          <w:sz w:val="26"/>
          <w:szCs w:val="26"/>
          <w:u w:val="single"/>
        </w:rPr>
        <w:t>publicat</w:t>
      </w:r>
      <w:proofErr w:type="spellEnd"/>
      <w:r w:rsidRPr="003919E6">
        <w:rPr>
          <w:rFonts w:ascii="Arial Narrow" w:hAnsi="Arial Narrow"/>
          <w:color w:val="000000"/>
          <w:spacing w:val="7"/>
          <w:sz w:val="26"/>
          <w:szCs w:val="26"/>
          <w:u w:val="single"/>
        </w:rPr>
        <w:t xml:space="preserve"> pe site-</w:t>
      </w:r>
      <w:proofErr w:type="spellStart"/>
      <w:r w:rsidRPr="003919E6">
        <w:rPr>
          <w:rFonts w:ascii="Arial Narrow" w:hAnsi="Arial Narrow"/>
          <w:color w:val="000000"/>
          <w:spacing w:val="7"/>
          <w:sz w:val="26"/>
          <w:szCs w:val="26"/>
          <w:u w:val="single"/>
        </w:rPr>
        <w:t>ul</w:t>
      </w:r>
      <w:proofErr w:type="spellEnd"/>
      <w:r w:rsidRPr="003919E6">
        <w:rPr>
          <w:rFonts w:ascii="Arial Narrow" w:hAnsi="Arial Narrow"/>
          <w:color w:val="000000"/>
          <w:spacing w:val="7"/>
          <w:sz w:val="26"/>
          <w:szCs w:val="26"/>
          <w:u w:val="single"/>
        </w:rPr>
        <w:t xml:space="preserve"> </w:t>
      </w:r>
      <w:proofErr w:type="spellStart"/>
      <w:r w:rsidRPr="003919E6">
        <w:rPr>
          <w:rFonts w:ascii="Arial Narrow" w:hAnsi="Arial Narrow"/>
          <w:color w:val="000000"/>
          <w:spacing w:val="7"/>
          <w:sz w:val="26"/>
          <w:szCs w:val="26"/>
          <w:u w:val="single"/>
        </w:rPr>
        <w:t>sau</w:t>
      </w:r>
      <w:proofErr w:type="spellEnd"/>
      <w:r w:rsidRPr="003919E6">
        <w:rPr>
          <w:rFonts w:ascii="Arial Narrow" w:hAnsi="Arial Narrow"/>
          <w:color w:val="000000"/>
          <w:spacing w:val="7"/>
          <w:sz w:val="26"/>
          <w:szCs w:val="26"/>
          <w:u w:val="single"/>
        </w:rPr>
        <w:t xml:space="preserve">: </w:t>
      </w:r>
      <w:hyperlink r:id="rId9" w:history="1">
        <w:r w:rsidRPr="003919E6">
          <w:rPr>
            <w:rStyle w:val="Hyperlink"/>
            <w:rFonts w:ascii="Arial Narrow" w:hAnsi="Arial Narrow"/>
            <w:b/>
            <w:bCs/>
            <w:sz w:val="26"/>
            <w:szCs w:val="26"/>
          </w:rPr>
          <w:t>www.operanb.ro</w:t>
        </w:r>
      </w:hyperlink>
      <w:r w:rsidRPr="003919E6">
        <w:rPr>
          <w:rFonts w:ascii="Arial Narrow" w:hAnsi="Arial Narrow"/>
          <w:b/>
          <w:bCs/>
          <w:color w:val="000000"/>
          <w:spacing w:val="7"/>
          <w:sz w:val="26"/>
          <w:szCs w:val="26"/>
          <w:u w:val="single"/>
        </w:rPr>
        <w:t>;</w:t>
      </w:r>
    </w:p>
    <w:p w14:paraId="701E4100" w14:textId="77777777" w:rsidR="00D11E97" w:rsidRPr="003919E6" w:rsidRDefault="00D11E97" w:rsidP="00D11E97">
      <w:pPr>
        <w:pStyle w:val="DefaultText"/>
        <w:spacing w:line="276" w:lineRule="auto"/>
        <w:ind w:firstLine="425"/>
        <w:jc w:val="both"/>
        <w:rPr>
          <w:rFonts w:ascii="Arial Narrow" w:hAnsi="Arial Narrow"/>
          <w:b/>
          <w:bCs/>
          <w:color w:val="000000"/>
          <w:spacing w:val="7"/>
          <w:sz w:val="26"/>
          <w:szCs w:val="26"/>
          <w:u w:val="single"/>
        </w:rPr>
      </w:pPr>
    </w:p>
    <w:p w14:paraId="53B0824D" w14:textId="77777777" w:rsidR="00D11E97" w:rsidRPr="003919E6" w:rsidRDefault="00D11E97" w:rsidP="00D11E97">
      <w:pPr>
        <w:pStyle w:val="DefaultText"/>
        <w:spacing w:line="360" w:lineRule="auto"/>
        <w:ind w:firstLine="425"/>
        <w:jc w:val="both"/>
        <w:rPr>
          <w:rFonts w:ascii="Arial Narrow" w:hAnsi="Arial Narrow"/>
          <w:b/>
          <w:color w:val="000000"/>
          <w:sz w:val="26"/>
          <w:szCs w:val="26"/>
        </w:rPr>
      </w:pPr>
      <w:proofErr w:type="spellStart"/>
      <w:r w:rsidRPr="003919E6">
        <w:rPr>
          <w:rFonts w:ascii="Arial Narrow" w:hAnsi="Arial Narrow"/>
          <w:b/>
          <w:color w:val="000000"/>
          <w:spacing w:val="8"/>
          <w:sz w:val="26"/>
          <w:szCs w:val="26"/>
        </w:rPr>
        <w:t>Limba</w:t>
      </w:r>
      <w:proofErr w:type="spellEnd"/>
      <w:r w:rsidRPr="003919E6">
        <w:rPr>
          <w:rFonts w:ascii="Arial Narrow" w:hAnsi="Arial Narrow"/>
          <w:b/>
          <w:color w:val="000000"/>
          <w:spacing w:val="8"/>
          <w:sz w:val="26"/>
          <w:szCs w:val="26"/>
        </w:rPr>
        <w:t xml:space="preserve"> </w:t>
      </w:r>
      <w:r w:rsidRPr="003919E6">
        <w:rPr>
          <w:rFonts w:ascii="Arial Narrow" w:hAnsi="Arial Narrow"/>
          <w:color w:val="000000"/>
          <w:spacing w:val="8"/>
          <w:sz w:val="26"/>
          <w:szCs w:val="26"/>
        </w:rPr>
        <w:t xml:space="preserve">in care </w:t>
      </w:r>
      <w:proofErr w:type="spellStart"/>
      <w:r w:rsidRPr="003919E6">
        <w:rPr>
          <w:rFonts w:ascii="Arial Narrow" w:hAnsi="Arial Narrow"/>
          <w:color w:val="000000"/>
          <w:spacing w:val="8"/>
          <w:sz w:val="26"/>
          <w:szCs w:val="26"/>
        </w:rPr>
        <w:t>trebuie</w:t>
      </w:r>
      <w:proofErr w:type="spellEnd"/>
      <w:r w:rsidRPr="003919E6">
        <w:rPr>
          <w:rFonts w:ascii="Arial Narrow" w:hAnsi="Arial Narrow"/>
          <w:color w:val="000000"/>
          <w:spacing w:val="8"/>
          <w:sz w:val="26"/>
          <w:szCs w:val="26"/>
        </w:rPr>
        <w:t xml:space="preserve"> </w:t>
      </w:r>
      <w:proofErr w:type="spellStart"/>
      <w:r w:rsidRPr="003919E6">
        <w:rPr>
          <w:rFonts w:ascii="Arial Narrow" w:hAnsi="Arial Narrow"/>
          <w:color w:val="000000"/>
          <w:spacing w:val="8"/>
          <w:sz w:val="26"/>
          <w:szCs w:val="26"/>
        </w:rPr>
        <w:t>redactate</w:t>
      </w:r>
      <w:proofErr w:type="spellEnd"/>
      <w:r w:rsidRPr="003919E6">
        <w:rPr>
          <w:rFonts w:ascii="Arial Narrow" w:hAnsi="Arial Narrow"/>
          <w:color w:val="000000"/>
          <w:spacing w:val="8"/>
          <w:sz w:val="26"/>
          <w:szCs w:val="26"/>
        </w:rPr>
        <w:t xml:space="preserve"> </w:t>
      </w:r>
      <w:proofErr w:type="spellStart"/>
      <w:r w:rsidRPr="003919E6">
        <w:rPr>
          <w:rFonts w:ascii="Arial Narrow" w:hAnsi="Arial Narrow"/>
          <w:color w:val="000000"/>
          <w:spacing w:val="8"/>
          <w:sz w:val="26"/>
          <w:szCs w:val="26"/>
        </w:rPr>
        <w:t>ofertele</w:t>
      </w:r>
      <w:proofErr w:type="spellEnd"/>
      <w:r w:rsidRPr="003919E6">
        <w:rPr>
          <w:rFonts w:ascii="Arial Narrow" w:hAnsi="Arial Narrow"/>
          <w:color w:val="000000"/>
          <w:spacing w:val="8"/>
          <w:sz w:val="26"/>
          <w:szCs w:val="26"/>
        </w:rPr>
        <w:t xml:space="preserve">: </w:t>
      </w:r>
      <w:proofErr w:type="spellStart"/>
      <w:r w:rsidRPr="003919E6">
        <w:rPr>
          <w:rFonts w:ascii="Arial Narrow" w:hAnsi="Arial Narrow"/>
          <w:b/>
          <w:color w:val="000000"/>
          <w:spacing w:val="8"/>
          <w:sz w:val="26"/>
          <w:szCs w:val="26"/>
        </w:rPr>
        <w:t>limba</w:t>
      </w:r>
      <w:proofErr w:type="spellEnd"/>
      <w:r w:rsidRPr="003919E6">
        <w:rPr>
          <w:rFonts w:ascii="Arial Narrow" w:hAnsi="Arial Narrow"/>
          <w:b/>
          <w:color w:val="000000"/>
          <w:spacing w:val="8"/>
          <w:sz w:val="26"/>
          <w:szCs w:val="26"/>
        </w:rPr>
        <w:t xml:space="preserve"> </w:t>
      </w:r>
      <w:proofErr w:type="spellStart"/>
      <w:r w:rsidRPr="003919E6">
        <w:rPr>
          <w:rFonts w:ascii="Arial Narrow" w:hAnsi="Arial Narrow"/>
          <w:b/>
          <w:color w:val="000000"/>
          <w:spacing w:val="8"/>
          <w:sz w:val="26"/>
          <w:szCs w:val="26"/>
        </w:rPr>
        <w:t>română</w:t>
      </w:r>
      <w:proofErr w:type="spellEnd"/>
      <w:r w:rsidRPr="003919E6">
        <w:rPr>
          <w:rFonts w:ascii="Arial Narrow" w:hAnsi="Arial Narrow"/>
          <w:b/>
          <w:color w:val="000000"/>
          <w:spacing w:val="8"/>
          <w:sz w:val="26"/>
          <w:szCs w:val="26"/>
        </w:rPr>
        <w:t>;</w:t>
      </w:r>
    </w:p>
    <w:p w14:paraId="3583B3FE" w14:textId="77777777" w:rsidR="00D11E97" w:rsidRPr="003919E6" w:rsidRDefault="00D11E97" w:rsidP="00D11E97">
      <w:pPr>
        <w:pStyle w:val="DefaultText"/>
        <w:spacing w:line="360" w:lineRule="auto"/>
        <w:ind w:firstLine="425"/>
        <w:jc w:val="both"/>
        <w:rPr>
          <w:rFonts w:ascii="Arial Narrow" w:hAnsi="Arial Narrow"/>
          <w:b/>
          <w:color w:val="000000"/>
          <w:sz w:val="26"/>
          <w:szCs w:val="26"/>
        </w:rPr>
      </w:pPr>
      <w:proofErr w:type="spellStart"/>
      <w:r w:rsidRPr="003919E6">
        <w:rPr>
          <w:rFonts w:ascii="Arial Narrow" w:hAnsi="Arial Narrow"/>
          <w:b/>
          <w:color w:val="000000"/>
          <w:sz w:val="26"/>
          <w:szCs w:val="26"/>
        </w:rPr>
        <w:t>Perioda</w:t>
      </w:r>
      <w:proofErr w:type="spellEnd"/>
      <w:r w:rsidRPr="003919E6">
        <w:rPr>
          <w:rFonts w:ascii="Arial Narrow" w:hAnsi="Arial Narrow"/>
          <w:b/>
          <w:color w:val="000000"/>
          <w:sz w:val="26"/>
          <w:szCs w:val="26"/>
        </w:rPr>
        <w:t xml:space="preserve"> de </w:t>
      </w:r>
      <w:proofErr w:type="spellStart"/>
      <w:r w:rsidRPr="003919E6">
        <w:rPr>
          <w:rFonts w:ascii="Arial Narrow" w:hAnsi="Arial Narrow"/>
          <w:b/>
          <w:color w:val="000000"/>
          <w:sz w:val="26"/>
          <w:szCs w:val="26"/>
        </w:rPr>
        <w:t>timp</w:t>
      </w:r>
      <w:proofErr w:type="spellEnd"/>
      <w:r w:rsidRPr="003919E6">
        <w:rPr>
          <w:rFonts w:ascii="Arial Narrow" w:hAnsi="Arial Narrow"/>
          <w:b/>
          <w:color w:val="000000"/>
          <w:sz w:val="26"/>
          <w:szCs w:val="26"/>
        </w:rPr>
        <w:t xml:space="preserve"> i</w:t>
      </w:r>
      <w:r w:rsidRPr="003919E6">
        <w:rPr>
          <w:rFonts w:ascii="Arial Narrow" w:hAnsi="Arial Narrow"/>
          <w:color w:val="000000"/>
          <w:sz w:val="26"/>
          <w:szCs w:val="26"/>
        </w:rPr>
        <w:t xml:space="preserve">n care </w:t>
      </w:r>
      <w:proofErr w:type="spellStart"/>
      <w:r w:rsidRPr="003919E6">
        <w:rPr>
          <w:rFonts w:ascii="Arial Narrow" w:hAnsi="Arial Narrow"/>
          <w:color w:val="000000"/>
          <w:sz w:val="26"/>
          <w:szCs w:val="26"/>
        </w:rPr>
        <w:t>ofertantul</w:t>
      </w:r>
      <w:proofErr w:type="spellEnd"/>
      <w:r w:rsidRPr="003919E6"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 w:rsidRPr="003919E6">
        <w:rPr>
          <w:rFonts w:ascii="Arial Narrow" w:hAnsi="Arial Narrow"/>
          <w:color w:val="000000"/>
          <w:sz w:val="26"/>
          <w:szCs w:val="26"/>
        </w:rPr>
        <w:t>trebuie</w:t>
      </w:r>
      <w:proofErr w:type="spellEnd"/>
      <w:r w:rsidRPr="003919E6"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 w:rsidRPr="003919E6">
        <w:rPr>
          <w:rFonts w:ascii="Arial Narrow" w:hAnsi="Arial Narrow"/>
          <w:color w:val="000000"/>
          <w:sz w:val="26"/>
          <w:szCs w:val="26"/>
        </w:rPr>
        <w:t>să</w:t>
      </w:r>
      <w:proofErr w:type="spellEnd"/>
      <w:r w:rsidRPr="003919E6"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 w:rsidRPr="003919E6">
        <w:rPr>
          <w:rFonts w:ascii="Arial Narrow" w:hAnsi="Arial Narrow"/>
          <w:color w:val="000000"/>
          <w:sz w:val="26"/>
          <w:szCs w:val="26"/>
        </w:rPr>
        <w:t>își</w:t>
      </w:r>
      <w:proofErr w:type="spellEnd"/>
      <w:r w:rsidRPr="003919E6"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 w:rsidRPr="003919E6">
        <w:rPr>
          <w:rFonts w:ascii="Arial Narrow" w:hAnsi="Arial Narrow"/>
          <w:color w:val="000000"/>
          <w:sz w:val="26"/>
          <w:szCs w:val="26"/>
        </w:rPr>
        <w:t>mentină</w:t>
      </w:r>
      <w:proofErr w:type="spellEnd"/>
      <w:r w:rsidRPr="003919E6"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 w:rsidRPr="003919E6">
        <w:rPr>
          <w:rFonts w:ascii="Arial Narrow" w:hAnsi="Arial Narrow"/>
          <w:color w:val="000000"/>
          <w:sz w:val="26"/>
          <w:szCs w:val="26"/>
        </w:rPr>
        <w:t>oferta</w:t>
      </w:r>
      <w:proofErr w:type="spellEnd"/>
      <w:r w:rsidRPr="003919E6"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 w:rsidRPr="003919E6">
        <w:rPr>
          <w:rFonts w:ascii="Arial Narrow" w:hAnsi="Arial Narrow"/>
          <w:color w:val="000000"/>
          <w:sz w:val="26"/>
          <w:szCs w:val="26"/>
        </w:rPr>
        <w:t>valabila</w:t>
      </w:r>
      <w:proofErr w:type="spellEnd"/>
      <w:r w:rsidRPr="003919E6">
        <w:rPr>
          <w:rFonts w:ascii="Arial Narrow" w:hAnsi="Arial Narrow"/>
          <w:color w:val="000000"/>
          <w:sz w:val="26"/>
          <w:szCs w:val="26"/>
        </w:rPr>
        <w:t xml:space="preserve">: </w:t>
      </w:r>
      <w:r w:rsidRPr="003919E6">
        <w:rPr>
          <w:rFonts w:ascii="Arial Narrow" w:hAnsi="Arial Narrow"/>
          <w:b/>
          <w:color w:val="000000"/>
          <w:sz w:val="26"/>
          <w:szCs w:val="26"/>
        </w:rPr>
        <w:t xml:space="preserve">60 </w:t>
      </w:r>
      <w:proofErr w:type="spellStart"/>
      <w:r w:rsidRPr="003919E6">
        <w:rPr>
          <w:rFonts w:ascii="Arial Narrow" w:hAnsi="Arial Narrow"/>
          <w:b/>
          <w:color w:val="000000"/>
          <w:sz w:val="26"/>
          <w:szCs w:val="26"/>
        </w:rPr>
        <w:t>zile</w:t>
      </w:r>
      <w:proofErr w:type="spellEnd"/>
      <w:r w:rsidRPr="003919E6">
        <w:rPr>
          <w:rFonts w:ascii="Arial Narrow" w:hAnsi="Arial Narrow"/>
          <w:b/>
          <w:color w:val="000000"/>
          <w:sz w:val="26"/>
          <w:szCs w:val="26"/>
        </w:rPr>
        <w:t xml:space="preserve"> de la </w:t>
      </w:r>
      <w:proofErr w:type="spellStart"/>
      <w:r w:rsidRPr="003919E6">
        <w:rPr>
          <w:rFonts w:ascii="Arial Narrow" w:hAnsi="Arial Narrow"/>
          <w:b/>
          <w:color w:val="000000"/>
          <w:sz w:val="26"/>
          <w:szCs w:val="26"/>
        </w:rPr>
        <w:t>termenul</w:t>
      </w:r>
      <w:proofErr w:type="spellEnd"/>
      <w:r w:rsidRPr="003919E6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proofErr w:type="spellStart"/>
      <w:r w:rsidRPr="003919E6">
        <w:rPr>
          <w:rFonts w:ascii="Arial Narrow" w:hAnsi="Arial Narrow"/>
          <w:b/>
          <w:color w:val="000000"/>
          <w:sz w:val="26"/>
          <w:szCs w:val="26"/>
        </w:rPr>
        <w:t>limită</w:t>
      </w:r>
      <w:proofErr w:type="spellEnd"/>
      <w:r w:rsidRPr="003919E6">
        <w:rPr>
          <w:rFonts w:ascii="Arial Narrow" w:hAnsi="Arial Narrow"/>
          <w:b/>
          <w:color w:val="000000"/>
          <w:sz w:val="26"/>
          <w:szCs w:val="26"/>
        </w:rPr>
        <w:t xml:space="preserve"> de </w:t>
      </w:r>
      <w:proofErr w:type="spellStart"/>
      <w:r w:rsidRPr="003919E6">
        <w:rPr>
          <w:rFonts w:ascii="Arial Narrow" w:hAnsi="Arial Narrow"/>
          <w:b/>
          <w:color w:val="000000"/>
          <w:sz w:val="26"/>
          <w:szCs w:val="26"/>
        </w:rPr>
        <w:t>primire</w:t>
      </w:r>
      <w:proofErr w:type="spellEnd"/>
      <w:r w:rsidRPr="003919E6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proofErr w:type="gramStart"/>
      <w:r w:rsidRPr="003919E6">
        <w:rPr>
          <w:rFonts w:ascii="Arial Narrow" w:hAnsi="Arial Narrow"/>
          <w:b/>
          <w:color w:val="000000"/>
          <w:sz w:val="26"/>
          <w:szCs w:val="26"/>
        </w:rPr>
        <w:t>a</w:t>
      </w:r>
      <w:proofErr w:type="gramEnd"/>
      <w:r w:rsidRPr="003919E6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proofErr w:type="spellStart"/>
      <w:r w:rsidRPr="003919E6">
        <w:rPr>
          <w:rFonts w:ascii="Arial Narrow" w:hAnsi="Arial Narrow"/>
          <w:b/>
          <w:color w:val="000000"/>
          <w:sz w:val="26"/>
          <w:szCs w:val="26"/>
        </w:rPr>
        <w:t>ofertelor</w:t>
      </w:r>
      <w:proofErr w:type="spellEnd"/>
      <w:r w:rsidRPr="003919E6">
        <w:rPr>
          <w:rFonts w:ascii="Arial Narrow" w:hAnsi="Arial Narrow"/>
          <w:b/>
          <w:color w:val="000000"/>
          <w:sz w:val="26"/>
          <w:szCs w:val="26"/>
        </w:rPr>
        <w:t>;</w:t>
      </w:r>
    </w:p>
    <w:p w14:paraId="189CDFF5" w14:textId="77777777" w:rsidR="00D11E97" w:rsidRPr="003919E6" w:rsidRDefault="00D11E97" w:rsidP="00D11E97">
      <w:pPr>
        <w:spacing w:after="0" w:line="276" w:lineRule="auto"/>
        <w:ind w:firstLine="425"/>
        <w:jc w:val="both"/>
        <w:rPr>
          <w:rFonts w:ascii="Arial Narrow" w:eastAsia="Times New Roman" w:hAnsi="Arial Narrow" w:cs="Trebuchet MS"/>
          <w:spacing w:val="-1"/>
          <w:sz w:val="26"/>
          <w:szCs w:val="26"/>
        </w:rPr>
      </w:pPr>
      <w:r w:rsidRPr="003919E6">
        <w:rPr>
          <w:rFonts w:ascii="Arial Narrow" w:hAnsi="Arial Narrow"/>
          <w:b/>
          <w:color w:val="000000"/>
          <w:spacing w:val="7"/>
          <w:sz w:val="26"/>
          <w:szCs w:val="26"/>
        </w:rPr>
        <w:t xml:space="preserve">Data </w:t>
      </w:r>
      <w:proofErr w:type="spellStart"/>
      <w:r w:rsidRPr="003919E6">
        <w:rPr>
          <w:rFonts w:ascii="Arial Narrow" w:hAnsi="Arial Narrow"/>
          <w:b/>
          <w:color w:val="000000"/>
          <w:spacing w:val="7"/>
          <w:sz w:val="26"/>
          <w:szCs w:val="26"/>
        </w:rPr>
        <w:t>și</w:t>
      </w:r>
      <w:proofErr w:type="spellEnd"/>
      <w:r w:rsidRPr="003919E6">
        <w:rPr>
          <w:rFonts w:ascii="Arial Narrow" w:hAnsi="Arial Narrow"/>
          <w:b/>
          <w:color w:val="000000"/>
          <w:spacing w:val="7"/>
          <w:sz w:val="26"/>
          <w:szCs w:val="26"/>
        </w:rPr>
        <w:t xml:space="preserve"> </w:t>
      </w:r>
      <w:proofErr w:type="spellStart"/>
      <w:r w:rsidRPr="003919E6">
        <w:rPr>
          <w:rFonts w:ascii="Arial Narrow" w:hAnsi="Arial Narrow"/>
          <w:b/>
          <w:color w:val="000000"/>
          <w:spacing w:val="7"/>
          <w:sz w:val="26"/>
          <w:szCs w:val="26"/>
        </w:rPr>
        <w:t>ora</w:t>
      </w:r>
      <w:proofErr w:type="spellEnd"/>
      <w:r w:rsidRPr="003919E6">
        <w:rPr>
          <w:rFonts w:ascii="Arial Narrow" w:hAnsi="Arial Narrow"/>
          <w:b/>
          <w:color w:val="000000"/>
          <w:spacing w:val="7"/>
          <w:sz w:val="26"/>
          <w:szCs w:val="26"/>
        </w:rPr>
        <w:t xml:space="preserve"> </w:t>
      </w:r>
      <w:proofErr w:type="spellStart"/>
      <w:r w:rsidRPr="003919E6">
        <w:rPr>
          <w:rFonts w:ascii="Arial Narrow" w:hAnsi="Arial Narrow"/>
          <w:b/>
          <w:color w:val="000000"/>
          <w:spacing w:val="7"/>
          <w:sz w:val="26"/>
          <w:szCs w:val="26"/>
        </w:rPr>
        <w:t>limită</w:t>
      </w:r>
      <w:proofErr w:type="spellEnd"/>
      <w:r w:rsidRPr="003919E6">
        <w:rPr>
          <w:rFonts w:ascii="Arial Narrow" w:hAnsi="Arial Narrow"/>
          <w:color w:val="000000"/>
          <w:spacing w:val="7"/>
          <w:sz w:val="26"/>
          <w:szCs w:val="26"/>
        </w:rPr>
        <w:t xml:space="preserve"> </w:t>
      </w:r>
      <w:proofErr w:type="spellStart"/>
      <w:r w:rsidRPr="003919E6">
        <w:rPr>
          <w:rFonts w:ascii="Arial Narrow" w:hAnsi="Arial Narrow"/>
          <w:color w:val="000000"/>
          <w:spacing w:val="7"/>
          <w:sz w:val="26"/>
          <w:szCs w:val="26"/>
        </w:rPr>
        <w:t>pentru</w:t>
      </w:r>
      <w:proofErr w:type="spellEnd"/>
      <w:r w:rsidRPr="003919E6">
        <w:rPr>
          <w:rFonts w:ascii="Arial Narrow" w:hAnsi="Arial Narrow"/>
          <w:color w:val="000000"/>
          <w:spacing w:val="7"/>
          <w:sz w:val="26"/>
          <w:szCs w:val="26"/>
        </w:rPr>
        <w:t xml:space="preserve"> </w:t>
      </w:r>
      <w:proofErr w:type="spellStart"/>
      <w:r w:rsidRPr="003919E6">
        <w:rPr>
          <w:rFonts w:ascii="Arial Narrow" w:hAnsi="Arial Narrow"/>
          <w:color w:val="000000"/>
          <w:spacing w:val="7"/>
          <w:sz w:val="26"/>
          <w:szCs w:val="26"/>
        </w:rPr>
        <w:t>depunerea</w:t>
      </w:r>
      <w:proofErr w:type="spellEnd"/>
      <w:r w:rsidRPr="003919E6">
        <w:rPr>
          <w:rFonts w:ascii="Arial Narrow" w:hAnsi="Arial Narrow"/>
          <w:color w:val="000000"/>
          <w:spacing w:val="7"/>
          <w:sz w:val="26"/>
          <w:szCs w:val="26"/>
        </w:rPr>
        <w:t xml:space="preserve"> </w:t>
      </w:r>
      <w:proofErr w:type="spellStart"/>
      <w:r w:rsidRPr="003919E6">
        <w:rPr>
          <w:rFonts w:ascii="Arial Narrow" w:hAnsi="Arial Narrow"/>
          <w:color w:val="000000"/>
          <w:spacing w:val="7"/>
          <w:sz w:val="26"/>
          <w:szCs w:val="26"/>
        </w:rPr>
        <w:t>ofertelor</w:t>
      </w:r>
      <w:proofErr w:type="spellEnd"/>
      <w:r w:rsidRPr="003919E6">
        <w:rPr>
          <w:rFonts w:ascii="Arial Narrow" w:hAnsi="Arial Narrow"/>
          <w:color w:val="000000"/>
          <w:spacing w:val="7"/>
          <w:sz w:val="26"/>
          <w:szCs w:val="26"/>
        </w:rPr>
        <w:t xml:space="preserve">: </w:t>
      </w:r>
      <w:r w:rsidRPr="003919E6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 xml:space="preserve">19.05.2023, </w:t>
      </w:r>
      <w:proofErr w:type="spellStart"/>
      <w:r w:rsidRPr="003919E6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>ora</w:t>
      </w:r>
      <w:proofErr w:type="spellEnd"/>
      <w:r w:rsidRPr="003919E6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 xml:space="preserve"> 12.00.</w:t>
      </w:r>
    </w:p>
    <w:p w14:paraId="554874D2" w14:textId="77777777" w:rsidR="00D11E97" w:rsidRPr="003919E6" w:rsidRDefault="00D11E97" w:rsidP="00D11E97">
      <w:pPr>
        <w:pStyle w:val="DefaultText"/>
        <w:spacing w:line="276" w:lineRule="auto"/>
        <w:ind w:firstLine="425"/>
        <w:jc w:val="both"/>
        <w:rPr>
          <w:rFonts w:ascii="Arial Narrow" w:hAnsi="Arial Narrow"/>
          <w:b/>
          <w:color w:val="000000"/>
          <w:spacing w:val="8"/>
          <w:sz w:val="26"/>
          <w:szCs w:val="26"/>
        </w:rPr>
      </w:pPr>
      <w:proofErr w:type="spellStart"/>
      <w:r w:rsidRPr="003919E6">
        <w:rPr>
          <w:rFonts w:ascii="Arial Narrow" w:hAnsi="Arial Narrow"/>
          <w:b/>
          <w:color w:val="000000"/>
          <w:spacing w:val="8"/>
          <w:sz w:val="26"/>
          <w:szCs w:val="26"/>
        </w:rPr>
        <w:t>Adresa</w:t>
      </w:r>
      <w:proofErr w:type="spellEnd"/>
      <w:r w:rsidRPr="003919E6">
        <w:rPr>
          <w:rFonts w:ascii="Arial Narrow" w:hAnsi="Arial Narrow"/>
          <w:b/>
          <w:color w:val="000000"/>
          <w:spacing w:val="8"/>
          <w:sz w:val="26"/>
          <w:szCs w:val="26"/>
        </w:rPr>
        <w:t xml:space="preserve"> de internet</w:t>
      </w:r>
      <w:r w:rsidRPr="003919E6">
        <w:rPr>
          <w:rFonts w:ascii="Arial Narrow" w:hAnsi="Arial Narrow"/>
          <w:color w:val="000000"/>
          <w:spacing w:val="8"/>
          <w:sz w:val="26"/>
          <w:szCs w:val="26"/>
        </w:rPr>
        <w:t xml:space="preserve"> la care sunt </w:t>
      </w:r>
      <w:proofErr w:type="spellStart"/>
      <w:r w:rsidRPr="003919E6">
        <w:rPr>
          <w:rFonts w:ascii="Arial Narrow" w:hAnsi="Arial Narrow"/>
          <w:color w:val="000000"/>
          <w:spacing w:val="8"/>
          <w:sz w:val="26"/>
          <w:szCs w:val="26"/>
        </w:rPr>
        <w:t>disponibile</w:t>
      </w:r>
      <w:proofErr w:type="spellEnd"/>
      <w:r w:rsidRPr="003919E6">
        <w:rPr>
          <w:rFonts w:ascii="Arial Narrow" w:hAnsi="Arial Narrow"/>
          <w:color w:val="000000"/>
          <w:spacing w:val="8"/>
          <w:sz w:val="26"/>
          <w:szCs w:val="26"/>
        </w:rPr>
        <w:t xml:space="preserve"> </w:t>
      </w:r>
      <w:proofErr w:type="spellStart"/>
      <w:r w:rsidRPr="003919E6">
        <w:rPr>
          <w:rFonts w:ascii="Arial Narrow" w:hAnsi="Arial Narrow"/>
          <w:color w:val="000000"/>
          <w:spacing w:val="8"/>
          <w:sz w:val="26"/>
          <w:szCs w:val="26"/>
        </w:rPr>
        <w:t>documentele</w:t>
      </w:r>
      <w:proofErr w:type="spellEnd"/>
      <w:r w:rsidRPr="003919E6">
        <w:rPr>
          <w:rFonts w:ascii="Arial Narrow" w:hAnsi="Arial Narrow"/>
          <w:color w:val="000000"/>
          <w:spacing w:val="8"/>
          <w:sz w:val="26"/>
          <w:szCs w:val="26"/>
        </w:rPr>
        <w:t>:</w:t>
      </w:r>
      <w:r w:rsidRPr="003919E6">
        <w:rPr>
          <w:rFonts w:ascii="Arial Narrow" w:hAnsi="Arial Narrow"/>
          <w:b/>
          <w:color w:val="0000FF"/>
          <w:spacing w:val="8"/>
          <w:sz w:val="26"/>
          <w:szCs w:val="26"/>
          <w:u w:val="single"/>
        </w:rPr>
        <w:t xml:space="preserve"> </w:t>
      </w:r>
      <w:hyperlink r:id="rId10" w:history="1">
        <w:r w:rsidRPr="003919E6">
          <w:rPr>
            <w:rStyle w:val="Hyperlink"/>
            <w:rFonts w:ascii="Arial Narrow" w:hAnsi="Arial Narrow"/>
            <w:b/>
            <w:spacing w:val="8"/>
            <w:sz w:val="26"/>
            <w:szCs w:val="26"/>
          </w:rPr>
          <w:t>www.operanb.ro</w:t>
        </w:r>
      </w:hyperlink>
      <w:r w:rsidRPr="003919E6">
        <w:rPr>
          <w:rStyle w:val="Hyperlink"/>
          <w:rFonts w:ascii="Arial Narrow" w:hAnsi="Arial Narrow"/>
          <w:b/>
          <w:spacing w:val="8"/>
          <w:sz w:val="26"/>
          <w:szCs w:val="26"/>
        </w:rPr>
        <w:t xml:space="preserve">, </w:t>
      </w:r>
      <w:proofErr w:type="spellStart"/>
      <w:r w:rsidRPr="003919E6">
        <w:rPr>
          <w:rStyle w:val="Hyperlink"/>
          <w:rFonts w:ascii="Arial Narrow" w:hAnsi="Arial Narrow"/>
          <w:b/>
          <w:spacing w:val="8"/>
          <w:sz w:val="26"/>
          <w:szCs w:val="26"/>
        </w:rPr>
        <w:t>sectiunea</w:t>
      </w:r>
      <w:proofErr w:type="spellEnd"/>
      <w:r w:rsidRPr="003919E6">
        <w:rPr>
          <w:rStyle w:val="Hyperlink"/>
          <w:rFonts w:ascii="Arial Narrow" w:hAnsi="Arial Narrow"/>
          <w:b/>
          <w:spacing w:val="8"/>
          <w:sz w:val="26"/>
          <w:szCs w:val="26"/>
        </w:rPr>
        <w:t xml:space="preserve"> Achizitii publice</w:t>
      </w:r>
      <w:r w:rsidRPr="003919E6">
        <w:rPr>
          <w:rFonts w:ascii="Arial Narrow" w:hAnsi="Arial Narrow"/>
          <w:b/>
          <w:color w:val="000000"/>
          <w:spacing w:val="8"/>
          <w:sz w:val="26"/>
          <w:szCs w:val="26"/>
        </w:rPr>
        <w:t>;</w:t>
      </w:r>
    </w:p>
    <w:p w14:paraId="57B68CAE" w14:textId="77777777" w:rsidR="00D11E97" w:rsidRPr="003919E6" w:rsidRDefault="00D11E97" w:rsidP="00D11E97">
      <w:pPr>
        <w:pStyle w:val="DefaultText"/>
        <w:spacing w:line="276" w:lineRule="auto"/>
        <w:jc w:val="both"/>
        <w:rPr>
          <w:rFonts w:ascii="Arial Narrow" w:hAnsi="Arial Narrow" w:cs="Arial"/>
          <w:sz w:val="26"/>
          <w:szCs w:val="26"/>
        </w:rPr>
      </w:pPr>
    </w:p>
    <w:p w14:paraId="113FDABC" w14:textId="77777777" w:rsidR="00D11E97" w:rsidRDefault="00D11E97" w:rsidP="00D11E97">
      <w:pPr>
        <w:pStyle w:val="DefaultText"/>
        <w:spacing w:line="276" w:lineRule="auto"/>
        <w:ind w:firstLine="425"/>
        <w:jc w:val="both"/>
        <w:rPr>
          <w:rFonts w:ascii="Arial Narrow" w:hAnsi="Arial Narrow" w:cs="Arial"/>
          <w:b/>
          <w:sz w:val="26"/>
          <w:szCs w:val="26"/>
        </w:rPr>
      </w:pPr>
      <w:proofErr w:type="spellStart"/>
      <w:r w:rsidRPr="003919E6">
        <w:rPr>
          <w:rFonts w:ascii="Arial Narrow" w:hAnsi="Arial Narrow" w:cs="Arial"/>
          <w:sz w:val="26"/>
          <w:szCs w:val="26"/>
        </w:rPr>
        <w:t>Anexat</w:t>
      </w:r>
      <w:proofErr w:type="spellEnd"/>
      <w:r w:rsidRPr="003919E6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3919E6">
        <w:rPr>
          <w:rFonts w:ascii="Arial Narrow" w:hAnsi="Arial Narrow" w:cs="Arial"/>
          <w:sz w:val="26"/>
          <w:szCs w:val="26"/>
        </w:rPr>
        <w:t>prezentei</w:t>
      </w:r>
      <w:proofErr w:type="spellEnd"/>
      <w:r w:rsidRPr="003919E6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3919E6">
        <w:rPr>
          <w:rFonts w:ascii="Arial Narrow" w:hAnsi="Arial Narrow" w:cs="Arial"/>
          <w:sz w:val="26"/>
          <w:szCs w:val="26"/>
        </w:rPr>
        <w:t>invitatii</w:t>
      </w:r>
      <w:proofErr w:type="spellEnd"/>
      <w:r w:rsidRPr="003919E6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3919E6">
        <w:rPr>
          <w:rFonts w:ascii="Arial Narrow" w:hAnsi="Arial Narrow" w:cs="Arial"/>
          <w:sz w:val="26"/>
          <w:szCs w:val="26"/>
        </w:rPr>
        <w:t>va</w:t>
      </w:r>
      <w:proofErr w:type="spellEnd"/>
      <w:r w:rsidRPr="003919E6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3919E6">
        <w:rPr>
          <w:rFonts w:ascii="Arial Narrow" w:hAnsi="Arial Narrow" w:cs="Arial"/>
          <w:sz w:val="26"/>
          <w:szCs w:val="26"/>
        </w:rPr>
        <w:t>punem</w:t>
      </w:r>
      <w:proofErr w:type="spellEnd"/>
      <w:r w:rsidRPr="003919E6">
        <w:rPr>
          <w:rFonts w:ascii="Arial Narrow" w:hAnsi="Arial Narrow" w:cs="Arial"/>
          <w:sz w:val="26"/>
          <w:szCs w:val="26"/>
        </w:rPr>
        <w:t xml:space="preserve"> la </w:t>
      </w:r>
      <w:proofErr w:type="spellStart"/>
      <w:r w:rsidRPr="003919E6">
        <w:rPr>
          <w:rFonts w:ascii="Arial Narrow" w:hAnsi="Arial Narrow" w:cs="Arial"/>
          <w:sz w:val="26"/>
          <w:szCs w:val="26"/>
        </w:rPr>
        <w:t>dispozitie</w:t>
      </w:r>
      <w:proofErr w:type="spellEnd"/>
      <w:r w:rsidRPr="003919E6">
        <w:rPr>
          <w:rFonts w:ascii="Arial Narrow" w:hAnsi="Arial Narrow" w:cs="Arial"/>
          <w:b/>
          <w:sz w:val="26"/>
          <w:szCs w:val="26"/>
        </w:rPr>
        <w:t xml:space="preserve"> </w:t>
      </w:r>
      <w:proofErr w:type="spellStart"/>
      <w:r w:rsidRPr="003919E6">
        <w:rPr>
          <w:rFonts w:ascii="Arial Narrow" w:hAnsi="Arial Narrow" w:cs="Arial"/>
          <w:b/>
          <w:sz w:val="26"/>
          <w:szCs w:val="26"/>
        </w:rPr>
        <w:t>Caietul</w:t>
      </w:r>
      <w:proofErr w:type="spellEnd"/>
      <w:r w:rsidRPr="003919E6">
        <w:rPr>
          <w:rFonts w:ascii="Arial Narrow" w:hAnsi="Arial Narrow" w:cs="Arial"/>
          <w:b/>
          <w:sz w:val="26"/>
          <w:szCs w:val="26"/>
        </w:rPr>
        <w:t xml:space="preserve"> de </w:t>
      </w:r>
      <w:proofErr w:type="spellStart"/>
      <w:r w:rsidRPr="003919E6">
        <w:rPr>
          <w:rFonts w:ascii="Arial Narrow" w:hAnsi="Arial Narrow" w:cs="Arial"/>
          <w:b/>
          <w:sz w:val="26"/>
          <w:szCs w:val="26"/>
        </w:rPr>
        <w:t>Sarcini</w:t>
      </w:r>
      <w:proofErr w:type="spellEnd"/>
      <w:r w:rsidRPr="003919E6">
        <w:rPr>
          <w:rFonts w:ascii="Arial Narrow" w:hAnsi="Arial Narrow" w:cs="Arial"/>
          <w:b/>
          <w:sz w:val="26"/>
          <w:szCs w:val="26"/>
        </w:rPr>
        <w:t xml:space="preserve">, </w:t>
      </w:r>
      <w:proofErr w:type="spellStart"/>
      <w:r w:rsidRPr="003919E6">
        <w:rPr>
          <w:rFonts w:ascii="Arial Narrow" w:hAnsi="Arial Narrow" w:cs="Arial"/>
          <w:b/>
          <w:sz w:val="26"/>
          <w:szCs w:val="26"/>
        </w:rPr>
        <w:t>Formularele</w:t>
      </w:r>
      <w:proofErr w:type="spellEnd"/>
      <w:r w:rsidRPr="003919E6">
        <w:rPr>
          <w:rFonts w:ascii="Arial Narrow" w:hAnsi="Arial Narrow" w:cs="Arial"/>
          <w:b/>
          <w:sz w:val="26"/>
          <w:szCs w:val="26"/>
        </w:rPr>
        <w:t xml:space="preserve"> </w:t>
      </w:r>
      <w:proofErr w:type="spellStart"/>
      <w:r w:rsidRPr="003919E6">
        <w:rPr>
          <w:rFonts w:ascii="Arial Narrow" w:hAnsi="Arial Narrow" w:cs="Arial"/>
          <w:b/>
          <w:sz w:val="26"/>
          <w:szCs w:val="26"/>
        </w:rPr>
        <w:t>și</w:t>
      </w:r>
      <w:proofErr w:type="spellEnd"/>
      <w:r w:rsidRPr="003919E6">
        <w:rPr>
          <w:rFonts w:ascii="Arial Narrow" w:hAnsi="Arial Narrow" w:cs="Arial"/>
          <w:b/>
          <w:sz w:val="26"/>
          <w:szCs w:val="26"/>
        </w:rPr>
        <w:t xml:space="preserve"> </w:t>
      </w:r>
      <w:proofErr w:type="spellStart"/>
      <w:r w:rsidRPr="003919E6">
        <w:rPr>
          <w:rFonts w:ascii="Arial Narrow" w:hAnsi="Arial Narrow" w:cs="Arial"/>
          <w:b/>
          <w:sz w:val="26"/>
          <w:szCs w:val="26"/>
        </w:rPr>
        <w:t>Modelul</w:t>
      </w:r>
      <w:proofErr w:type="spellEnd"/>
      <w:r w:rsidRPr="003919E6">
        <w:rPr>
          <w:rFonts w:ascii="Arial Narrow" w:hAnsi="Arial Narrow" w:cs="Arial"/>
          <w:b/>
          <w:sz w:val="26"/>
          <w:szCs w:val="26"/>
        </w:rPr>
        <w:t xml:space="preserve"> de Contract</w:t>
      </w:r>
      <w:r w:rsidRPr="0071752D">
        <w:rPr>
          <w:rFonts w:ascii="Arial Narrow" w:hAnsi="Arial Narrow" w:cs="Arial"/>
          <w:b/>
          <w:sz w:val="26"/>
          <w:szCs w:val="26"/>
        </w:rPr>
        <w:t>.</w:t>
      </w:r>
    </w:p>
    <w:bookmarkEnd w:id="3"/>
    <w:p w14:paraId="48DF7431" w14:textId="77777777" w:rsidR="001F1113" w:rsidRDefault="001F1113" w:rsidP="00D11E97">
      <w:pPr>
        <w:pStyle w:val="DefaultText"/>
        <w:spacing w:line="276" w:lineRule="auto"/>
        <w:jc w:val="both"/>
        <w:rPr>
          <w:rFonts w:ascii="Arial Narrow" w:hAnsi="Arial Narrow" w:cs="Arial"/>
          <w:b/>
          <w:sz w:val="26"/>
          <w:szCs w:val="26"/>
        </w:rPr>
      </w:pPr>
    </w:p>
    <w:p w14:paraId="2D1C4326" w14:textId="77777777" w:rsidR="001F1113" w:rsidRPr="006503A7" w:rsidRDefault="001F1113" w:rsidP="006503A7">
      <w:pPr>
        <w:pStyle w:val="DefaultText"/>
        <w:spacing w:line="276" w:lineRule="auto"/>
        <w:ind w:firstLine="425"/>
        <w:jc w:val="both"/>
        <w:rPr>
          <w:rFonts w:ascii="Arial Narrow" w:hAnsi="Arial Narrow" w:cs="Arial"/>
          <w:b/>
          <w:sz w:val="26"/>
          <w:szCs w:val="26"/>
        </w:rPr>
      </w:pPr>
    </w:p>
    <w:p w14:paraId="717CCCD0" w14:textId="77777777" w:rsidR="00AD33EA" w:rsidRDefault="00AD33EA" w:rsidP="00533F44">
      <w:pPr>
        <w:spacing w:after="120"/>
        <w:contextualSpacing/>
        <w:rPr>
          <w:rFonts w:ascii="Arial Narrow" w:eastAsia="MS Mincho" w:hAnsi="Arial Narrow"/>
          <w:b/>
          <w:iCs/>
          <w:sz w:val="26"/>
          <w:szCs w:val="26"/>
          <w:lang w:val="it-IT"/>
        </w:rPr>
      </w:pPr>
    </w:p>
    <w:p w14:paraId="725C18FF" w14:textId="77777777" w:rsidR="00AD33EA" w:rsidRDefault="006503A7" w:rsidP="006503A7">
      <w:pPr>
        <w:spacing w:after="120"/>
        <w:contextualSpacing/>
        <w:jc w:val="center"/>
        <w:rPr>
          <w:rFonts w:ascii="Arial Narrow" w:eastAsia="MS Mincho" w:hAnsi="Arial Narrow" w:cs="Times New Roman"/>
          <w:b/>
          <w:iCs/>
          <w:sz w:val="26"/>
          <w:szCs w:val="26"/>
          <w:lang w:val="it-IT"/>
        </w:rPr>
      </w:pPr>
      <w:bookmarkStart w:id="5" w:name="_Hlk121410668"/>
      <w:r w:rsidRPr="0052758D">
        <w:rPr>
          <w:rFonts w:ascii="Arial Narrow" w:eastAsia="MS Mincho" w:hAnsi="Arial Narrow"/>
          <w:b/>
          <w:iCs/>
          <w:sz w:val="26"/>
          <w:szCs w:val="26"/>
          <w:lang w:val="it-IT"/>
        </w:rPr>
        <w:t>DIRECTOR GENERAL</w:t>
      </w:r>
      <w:r w:rsidRPr="0052758D">
        <w:rPr>
          <w:rFonts w:ascii="Arial Narrow" w:eastAsia="MS Mincho" w:hAnsi="Arial Narrow" w:cs="Times New Roman"/>
          <w:b/>
          <w:iCs/>
          <w:sz w:val="26"/>
          <w:szCs w:val="26"/>
          <w:lang w:val="it-IT"/>
        </w:rPr>
        <w:t xml:space="preserve">       </w:t>
      </w:r>
    </w:p>
    <w:p w14:paraId="5E3ADCF5" w14:textId="438285EE" w:rsidR="006503A7" w:rsidRPr="0052758D" w:rsidRDefault="006503A7" w:rsidP="006503A7">
      <w:pPr>
        <w:spacing w:after="120"/>
        <w:contextualSpacing/>
        <w:jc w:val="center"/>
        <w:rPr>
          <w:rFonts w:ascii="Arial Narrow" w:hAnsi="Arial Narrow"/>
          <w:b/>
          <w:iCs/>
          <w:sz w:val="26"/>
          <w:szCs w:val="26"/>
        </w:rPr>
      </w:pPr>
      <w:r w:rsidRPr="0052758D">
        <w:rPr>
          <w:rFonts w:ascii="Arial Narrow" w:eastAsia="MS Mincho" w:hAnsi="Arial Narrow" w:cs="Times New Roman"/>
          <w:b/>
          <w:iCs/>
          <w:sz w:val="26"/>
          <w:szCs w:val="26"/>
          <w:lang w:val="it-IT"/>
        </w:rPr>
        <w:t xml:space="preserve">                                                                                                                                                 </w:t>
      </w:r>
    </w:p>
    <w:p w14:paraId="462171FC" w14:textId="52C9386E" w:rsidR="00AD33EA" w:rsidRPr="00533F44" w:rsidRDefault="006503A7" w:rsidP="00533F44">
      <w:pPr>
        <w:contextualSpacing/>
        <w:jc w:val="center"/>
        <w:rPr>
          <w:rFonts w:ascii="Arial Narrow" w:eastAsia="MS Mincho" w:hAnsi="Arial Narrow"/>
          <w:b/>
          <w:iCs/>
          <w:sz w:val="26"/>
          <w:szCs w:val="26"/>
          <w:lang w:val="it-IT"/>
        </w:rPr>
      </w:pPr>
      <w:r w:rsidRPr="0052758D">
        <w:rPr>
          <w:rFonts w:ascii="Arial Narrow" w:eastAsia="MS Mincho" w:hAnsi="Arial Narrow"/>
          <w:b/>
          <w:iCs/>
          <w:sz w:val="26"/>
          <w:szCs w:val="26"/>
          <w:lang w:val="it-IT"/>
        </w:rPr>
        <w:t>Daniel Nicolae JINGA</w:t>
      </w:r>
      <w:bookmarkEnd w:id="5"/>
    </w:p>
    <w:p w14:paraId="0E106FE8" w14:textId="77777777" w:rsidR="001F1113" w:rsidRDefault="001F1113" w:rsidP="006503A7">
      <w:pPr>
        <w:spacing w:line="276" w:lineRule="auto"/>
        <w:jc w:val="both"/>
        <w:rPr>
          <w:rFonts w:ascii="Arial Narrow" w:eastAsia="Times New Roman" w:hAnsi="Arial Narrow" w:cs="Arial"/>
          <w:b/>
          <w:bCs/>
          <w:sz w:val="26"/>
          <w:szCs w:val="26"/>
        </w:rPr>
      </w:pPr>
    </w:p>
    <w:p w14:paraId="4B73D0E4" w14:textId="2C6A88D7" w:rsidR="00DF4CE9" w:rsidRDefault="006503A7" w:rsidP="006503A7">
      <w:pPr>
        <w:spacing w:line="276" w:lineRule="auto"/>
        <w:jc w:val="both"/>
        <w:rPr>
          <w:rFonts w:ascii="Arial Narrow" w:eastAsia="Times New Roman" w:hAnsi="Arial Narrow" w:cs="Arial"/>
          <w:b/>
          <w:bCs/>
          <w:sz w:val="26"/>
          <w:szCs w:val="26"/>
        </w:rPr>
      </w:pPr>
      <w:r w:rsidRPr="00EB46AF">
        <w:rPr>
          <w:rFonts w:ascii="Arial Narrow" w:eastAsia="Times New Roman" w:hAnsi="Arial Narrow" w:cs="Arial"/>
          <w:b/>
          <w:bCs/>
          <w:sz w:val="26"/>
          <w:szCs w:val="26"/>
        </w:rPr>
        <w:t>SEF SERVICIU ACHIZITII PUBLICE</w:t>
      </w:r>
    </w:p>
    <w:p w14:paraId="174683FB" w14:textId="213A0F90" w:rsidR="00CD6A8E" w:rsidRPr="00235BA2" w:rsidRDefault="006503A7" w:rsidP="006503A7">
      <w:pPr>
        <w:spacing w:line="276" w:lineRule="auto"/>
        <w:jc w:val="both"/>
        <w:rPr>
          <w:rFonts w:ascii="Arial Narrow" w:eastAsia="Times New Roman" w:hAnsi="Arial Narrow" w:cs="Arial"/>
          <w:b/>
          <w:bCs/>
          <w:sz w:val="26"/>
          <w:szCs w:val="26"/>
        </w:rPr>
      </w:pPr>
      <w:r w:rsidRPr="00235BA2">
        <w:rPr>
          <w:rFonts w:ascii="Arial Narrow" w:eastAsia="Times New Roman" w:hAnsi="Arial Narrow" w:cs="Arial"/>
          <w:b/>
          <w:bCs/>
          <w:sz w:val="26"/>
          <w:szCs w:val="26"/>
        </w:rPr>
        <w:t xml:space="preserve"> Daniela NIȚĂ</w:t>
      </w:r>
    </w:p>
    <w:sectPr w:rsidR="00CD6A8E" w:rsidRPr="00235BA2" w:rsidSect="001F1113">
      <w:footerReference w:type="default" r:id="rId11"/>
      <w:pgSz w:w="15840" w:h="12240" w:orient="landscape"/>
      <w:pgMar w:top="1440" w:right="1080" w:bottom="144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3D9EA" w14:textId="77777777" w:rsidR="001D0866" w:rsidRDefault="001D0866" w:rsidP="00E239DC">
      <w:pPr>
        <w:spacing w:after="0" w:line="240" w:lineRule="auto"/>
      </w:pPr>
      <w:r>
        <w:separator/>
      </w:r>
    </w:p>
  </w:endnote>
  <w:endnote w:type="continuationSeparator" w:id="0">
    <w:p w14:paraId="54EB36F9" w14:textId="77777777" w:rsidR="001D0866" w:rsidRDefault="001D0866" w:rsidP="00E2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2048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A3290F" w14:textId="70C9278B" w:rsidR="00E239DC" w:rsidRDefault="00E239DC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A0CD54" w14:textId="77777777" w:rsidR="00E239DC" w:rsidRDefault="00E239D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9C780" w14:textId="77777777" w:rsidR="001D0866" w:rsidRDefault="001D0866" w:rsidP="00E239DC">
      <w:pPr>
        <w:spacing w:after="0" w:line="240" w:lineRule="auto"/>
      </w:pPr>
      <w:r>
        <w:separator/>
      </w:r>
    </w:p>
  </w:footnote>
  <w:footnote w:type="continuationSeparator" w:id="0">
    <w:p w14:paraId="7C8BF0C3" w14:textId="77777777" w:rsidR="001D0866" w:rsidRDefault="001D0866" w:rsidP="00E23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06F5"/>
    <w:multiLevelType w:val="hybridMultilevel"/>
    <w:tmpl w:val="D220912E"/>
    <w:lvl w:ilvl="0" w:tplc="618CB03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672D"/>
    <w:multiLevelType w:val="hybridMultilevel"/>
    <w:tmpl w:val="976235D4"/>
    <w:lvl w:ilvl="0" w:tplc="D4289DB4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E54BB"/>
    <w:multiLevelType w:val="hybridMultilevel"/>
    <w:tmpl w:val="94DC4EFC"/>
    <w:lvl w:ilvl="0" w:tplc="2AEC181E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6414695"/>
    <w:multiLevelType w:val="hybridMultilevel"/>
    <w:tmpl w:val="0D5E2D8A"/>
    <w:lvl w:ilvl="0" w:tplc="8EAE27B0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DDB6F26"/>
    <w:multiLevelType w:val="multilevel"/>
    <w:tmpl w:val="89B0B83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"/>
      </w:rPr>
    </w:lvl>
    <w:lvl w:ilvl="1">
      <w:start w:val="13"/>
      <w:numFmt w:val="decimal"/>
      <w:lvlText w:val="%2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F91389"/>
    <w:multiLevelType w:val="multilevel"/>
    <w:tmpl w:val="42B2308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F32991"/>
    <w:multiLevelType w:val="hybridMultilevel"/>
    <w:tmpl w:val="BF7A1F52"/>
    <w:lvl w:ilvl="0" w:tplc="F0A6BB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095B3F"/>
    <w:multiLevelType w:val="hybridMultilevel"/>
    <w:tmpl w:val="81E484E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61450">
    <w:abstractNumId w:val="6"/>
  </w:num>
  <w:num w:numId="2" w16cid:durableId="1092697862">
    <w:abstractNumId w:val="2"/>
  </w:num>
  <w:num w:numId="3" w16cid:durableId="2014649764">
    <w:abstractNumId w:val="7"/>
  </w:num>
  <w:num w:numId="4" w16cid:durableId="21068018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7618216">
    <w:abstractNumId w:val="3"/>
  </w:num>
  <w:num w:numId="6" w16cid:durableId="905141541">
    <w:abstractNumId w:val="4"/>
  </w:num>
  <w:num w:numId="7" w16cid:durableId="794761621">
    <w:abstractNumId w:val="0"/>
  </w:num>
  <w:num w:numId="8" w16cid:durableId="1483620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D4"/>
    <w:rsid w:val="00000877"/>
    <w:rsid w:val="00021696"/>
    <w:rsid w:val="00030175"/>
    <w:rsid w:val="00030436"/>
    <w:rsid w:val="00035ECE"/>
    <w:rsid w:val="00040F93"/>
    <w:rsid w:val="000619EC"/>
    <w:rsid w:val="00064F03"/>
    <w:rsid w:val="00073DC5"/>
    <w:rsid w:val="00076343"/>
    <w:rsid w:val="00084D5F"/>
    <w:rsid w:val="000A7981"/>
    <w:rsid w:val="000B5264"/>
    <w:rsid w:val="000C1757"/>
    <w:rsid w:val="000C53DF"/>
    <w:rsid w:val="000E64DC"/>
    <w:rsid w:val="00121796"/>
    <w:rsid w:val="0012791B"/>
    <w:rsid w:val="001324D7"/>
    <w:rsid w:val="00151587"/>
    <w:rsid w:val="00160018"/>
    <w:rsid w:val="001722B4"/>
    <w:rsid w:val="00174BB5"/>
    <w:rsid w:val="00184A27"/>
    <w:rsid w:val="001A79D0"/>
    <w:rsid w:val="001B04BF"/>
    <w:rsid w:val="001C61A1"/>
    <w:rsid w:val="001C6AC4"/>
    <w:rsid w:val="001D0866"/>
    <w:rsid w:val="001D56F0"/>
    <w:rsid w:val="001E2FAE"/>
    <w:rsid w:val="001F1113"/>
    <w:rsid w:val="001F6EFD"/>
    <w:rsid w:val="00205CFD"/>
    <w:rsid w:val="00235BA2"/>
    <w:rsid w:val="00241D4D"/>
    <w:rsid w:val="00244A5A"/>
    <w:rsid w:val="002657CB"/>
    <w:rsid w:val="002740BD"/>
    <w:rsid w:val="00275AD0"/>
    <w:rsid w:val="002A1892"/>
    <w:rsid w:val="002A3F89"/>
    <w:rsid w:val="002A77F2"/>
    <w:rsid w:val="002D2DD0"/>
    <w:rsid w:val="002D4226"/>
    <w:rsid w:val="002F2A27"/>
    <w:rsid w:val="00301FC2"/>
    <w:rsid w:val="0030641C"/>
    <w:rsid w:val="00306828"/>
    <w:rsid w:val="003071CF"/>
    <w:rsid w:val="00350E33"/>
    <w:rsid w:val="003712E3"/>
    <w:rsid w:val="003900B0"/>
    <w:rsid w:val="003A5CD4"/>
    <w:rsid w:val="003C6877"/>
    <w:rsid w:val="003D7DAA"/>
    <w:rsid w:val="003E6471"/>
    <w:rsid w:val="003F043D"/>
    <w:rsid w:val="004009EA"/>
    <w:rsid w:val="004041E3"/>
    <w:rsid w:val="00405097"/>
    <w:rsid w:val="0042654A"/>
    <w:rsid w:val="00447CD6"/>
    <w:rsid w:val="004E7F57"/>
    <w:rsid w:val="004F0671"/>
    <w:rsid w:val="00511C4B"/>
    <w:rsid w:val="00511F15"/>
    <w:rsid w:val="00533F44"/>
    <w:rsid w:val="00542373"/>
    <w:rsid w:val="00561DF3"/>
    <w:rsid w:val="00596F20"/>
    <w:rsid w:val="00596FFC"/>
    <w:rsid w:val="005A18EA"/>
    <w:rsid w:val="005B7FAC"/>
    <w:rsid w:val="005C106E"/>
    <w:rsid w:val="005C7477"/>
    <w:rsid w:val="005D3443"/>
    <w:rsid w:val="005D3B73"/>
    <w:rsid w:val="0060386C"/>
    <w:rsid w:val="00614A06"/>
    <w:rsid w:val="00624B29"/>
    <w:rsid w:val="00631E4B"/>
    <w:rsid w:val="00636389"/>
    <w:rsid w:val="006503A7"/>
    <w:rsid w:val="00664AA7"/>
    <w:rsid w:val="00672FEE"/>
    <w:rsid w:val="0067497B"/>
    <w:rsid w:val="00687099"/>
    <w:rsid w:val="006E20B0"/>
    <w:rsid w:val="006E511A"/>
    <w:rsid w:val="006F17A0"/>
    <w:rsid w:val="00706C52"/>
    <w:rsid w:val="00767771"/>
    <w:rsid w:val="007B45E0"/>
    <w:rsid w:val="007D1D37"/>
    <w:rsid w:val="00822FA8"/>
    <w:rsid w:val="00825656"/>
    <w:rsid w:val="008374D1"/>
    <w:rsid w:val="00860196"/>
    <w:rsid w:val="00887387"/>
    <w:rsid w:val="008964D4"/>
    <w:rsid w:val="008A3D3C"/>
    <w:rsid w:val="008B5C57"/>
    <w:rsid w:val="009279BD"/>
    <w:rsid w:val="0093253A"/>
    <w:rsid w:val="0095353D"/>
    <w:rsid w:val="009566C3"/>
    <w:rsid w:val="00975263"/>
    <w:rsid w:val="00976C21"/>
    <w:rsid w:val="009A6A9E"/>
    <w:rsid w:val="009C0E0F"/>
    <w:rsid w:val="009C793A"/>
    <w:rsid w:val="009D35DB"/>
    <w:rsid w:val="009F127E"/>
    <w:rsid w:val="009F6EA8"/>
    <w:rsid w:val="00A25480"/>
    <w:rsid w:val="00A53E5B"/>
    <w:rsid w:val="00A72A0C"/>
    <w:rsid w:val="00A86A55"/>
    <w:rsid w:val="00A934D9"/>
    <w:rsid w:val="00AA4D4F"/>
    <w:rsid w:val="00AA771F"/>
    <w:rsid w:val="00AB7D2E"/>
    <w:rsid w:val="00AC5704"/>
    <w:rsid w:val="00AD33EA"/>
    <w:rsid w:val="00AE1290"/>
    <w:rsid w:val="00AE5C31"/>
    <w:rsid w:val="00B05C54"/>
    <w:rsid w:val="00B26B39"/>
    <w:rsid w:val="00B41A11"/>
    <w:rsid w:val="00B46836"/>
    <w:rsid w:val="00B54983"/>
    <w:rsid w:val="00B57BC8"/>
    <w:rsid w:val="00B745C0"/>
    <w:rsid w:val="00BB50D4"/>
    <w:rsid w:val="00BE248A"/>
    <w:rsid w:val="00BE4E0B"/>
    <w:rsid w:val="00BF77AA"/>
    <w:rsid w:val="00C06FF9"/>
    <w:rsid w:val="00C11255"/>
    <w:rsid w:val="00C30B2B"/>
    <w:rsid w:val="00C522E5"/>
    <w:rsid w:val="00C7117A"/>
    <w:rsid w:val="00CC5B73"/>
    <w:rsid w:val="00CD1FA5"/>
    <w:rsid w:val="00CD2189"/>
    <w:rsid w:val="00CD6A8E"/>
    <w:rsid w:val="00CF0A29"/>
    <w:rsid w:val="00CF5592"/>
    <w:rsid w:val="00D023E2"/>
    <w:rsid w:val="00D104F2"/>
    <w:rsid w:val="00D11E97"/>
    <w:rsid w:val="00D138BD"/>
    <w:rsid w:val="00D22181"/>
    <w:rsid w:val="00D86577"/>
    <w:rsid w:val="00D95E80"/>
    <w:rsid w:val="00DA75F1"/>
    <w:rsid w:val="00DB1C43"/>
    <w:rsid w:val="00DC28F5"/>
    <w:rsid w:val="00DE0231"/>
    <w:rsid w:val="00DE65AE"/>
    <w:rsid w:val="00DF4CE9"/>
    <w:rsid w:val="00E031E5"/>
    <w:rsid w:val="00E239DC"/>
    <w:rsid w:val="00E2550C"/>
    <w:rsid w:val="00E849A4"/>
    <w:rsid w:val="00E91D36"/>
    <w:rsid w:val="00EB166F"/>
    <w:rsid w:val="00EB2D9A"/>
    <w:rsid w:val="00EB46AF"/>
    <w:rsid w:val="00EE66FB"/>
    <w:rsid w:val="00F21872"/>
    <w:rsid w:val="00F25662"/>
    <w:rsid w:val="00F4560B"/>
    <w:rsid w:val="00F5210D"/>
    <w:rsid w:val="00F60BAB"/>
    <w:rsid w:val="00F96A2D"/>
    <w:rsid w:val="00FD4F76"/>
    <w:rsid w:val="00FE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468332"/>
  <w15:docId w15:val="{5C131A98-D87E-48A7-AEA9-31FF571B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5F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3253A"/>
    <w:rPr>
      <w:color w:val="0563C1" w:themeColor="hyperlink"/>
      <w:u w:val="single"/>
    </w:rPr>
  </w:style>
  <w:style w:type="paragraph" w:styleId="Listparagraf">
    <w:name w:val="List Paragraph"/>
    <w:aliases w:val="Forth level,Normal bullet 2,List Paragraph1,body 2,List Paragraph11,A_wyliczenie,K-P_odwolanie,Akapit z listą5,maz_wyliczenie,opis dzialania,Table of contents numbered,F5 List Paragraph,Issue Action POC,List Paragraph2,Paragraph"/>
    <w:basedOn w:val="Normal"/>
    <w:link w:val="ListparagrafCaracter"/>
    <w:uiPriority w:val="34"/>
    <w:qFormat/>
    <w:rsid w:val="001D56F0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DefaultText">
    <w:name w:val="Default Text"/>
    <w:basedOn w:val="Normal"/>
    <w:link w:val="DefaultTextChar"/>
    <w:rsid w:val="001D56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TextChar">
    <w:name w:val="Default Text Char"/>
    <w:link w:val="DefaultText"/>
    <w:rsid w:val="001D56F0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fCaracter">
    <w:name w:val="Listă paragraf Caracter"/>
    <w:aliases w:val="Forth level Caracter,Normal bullet 2 Caracter,List Paragraph1 Caracter,body 2 Caracter,List Paragraph11 Caracter,A_wyliczenie Caracter,K-P_odwolanie Caracter,Akapit z listą5 Caracter,maz_wyliczenie Caracter,Paragraph Caracter"/>
    <w:link w:val="Listparagraf"/>
    <w:uiPriority w:val="34"/>
    <w:qFormat/>
    <w:locked/>
    <w:rsid w:val="001D56F0"/>
    <w:rPr>
      <w:rFonts w:ascii="Calibri" w:eastAsia="Calibri" w:hAnsi="Calibri" w:cs="Times New Roman"/>
    </w:rPr>
  </w:style>
  <w:style w:type="character" w:customStyle="1" w:styleId="Bodytext2">
    <w:name w:val="Body text (2)_"/>
    <w:link w:val="Bodytext20"/>
    <w:rsid w:val="001D56F0"/>
    <w:rPr>
      <w:rFonts w:ascii="Trebuchet MS" w:eastAsia="Trebuchet MS" w:hAnsi="Trebuchet MS" w:cs="Trebuchet MS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D56F0"/>
    <w:pPr>
      <w:widowControl w:val="0"/>
      <w:shd w:val="clear" w:color="auto" w:fill="FFFFFF"/>
      <w:spacing w:after="60" w:line="0" w:lineRule="atLeast"/>
      <w:ind w:hanging="440"/>
      <w:jc w:val="both"/>
    </w:pPr>
    <w:rPr>
      <w:rFonts w:ascii="Trebuchet MS" w:eastAsia="Trebuchet MS" w:hAnsi="Trebuchet MS" w:cs="Trebuchet MS"/>
    </w:rPr>
  </w:style>
  <w:style w:type="paragraph" w:styleId="Corptext2">
    <w:name w:val="Body Text 2"/>
    <w:basedOn w:val="Normal"/>
    <w:link w:val="Corptext2Caracter"/>
    <w:uiPriority w:val="99"/>
    <w:unhideWhenUsed/>
    <w:rsid w:val="001D56F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o-RO" w:eastAsia="el-GR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1D56F0"/>
    <w:rPr>
      <w:rFonts w:ascii="Times New Roman" w:eastAsia="Times New Roman" w:hAnsi="Times New Roman" w:cs="Times New Roman"/>
      <w:sz w:val="24"/>
      <w:szCs w:val="24"/>
      <w:lang w:val="ro-RO" w:eastAsia="el-GR"/>
    </w:rPr>
  </w:style>
  <w:style w:type="table" w:styleId="Tabelgril">
    <w:name w:val="Table Grid"/>
    <w:basedOn w:val="TabelNormal"/>
    <w:uiPriority w:val="39"/>
    <w:rsid w:val="0097526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link w:val="CorptextCaracter"/>
    <w:uiPriority w:val="99"/>
    <w:unhideWhenUsed/>
    <w:rsid w:val="00F5210D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F5210D"/>
  </w:style>
  <w:style w:type="paragraph" w:styleId="TextnBalon">
    <w:name w:val="Balloon Text"/>
    <w:basedOn w:val="Normal"/>
    <w:link w:val="TextnBalonCaracter"/>
    <w:uiPriority w:val="99"/>
    <w:semiHidden/>
    <w:unhideWhenUsed/>
    <w:rsid w:val="003C6877"/>
    <w:pPr>
      <w:spacing w:after="0" w:line="240" w:lineRule="auto"/>
    </w:pPr>
    <w:rPr>
      <w:rFonts w:ascii="Tahoma" w:eastAsia="Calibri" w:hAnsi="Tahoma" w:cs="Tahoma"/>
      <w:sz w:val="16"/>
      <w:szCs w:val="16"/>
      <w:lang w:val="ro-RO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C6877"/>
    <w:rPr>
      <w:rFonts w:ascii="Tahoma" w:eastAsia="Calibri" w:hAnsi="Tahoma" w:cs="Tahoma"/>
      <w:sz w:val="16"/>
      <w:szCs w:val="16"/>
      <w:lang w:val="ro-RO"/>
    </w:rPr>
  </w:style>
  <w:style w:type="character" w:customStyle="1" w:styleId="Bodytext">
    <w:name w:val="Body text_"/>
    <w:basedOn w:val="Fontdeparagrafimplicit"/>
    <w:link w:val="Corptext8"/>
    <w:rsid w:val="00AA771F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Corptext1">
    <w:name w:val="Corp text1"/>
    <w:basedOn w:val="Bodytext"/>
    <w:rsid w:val="00AA771F"/>
    <w:rPr>
      <w:rFonts w:ascii="Trebuchet MS" w:eastAsia="Trebuchet MS" w:hAnsi="Trebuchet MS" w:cs="Trebuchet MS"/>
      <w:sz w:val="20"/>
      <w:szCs w:val="20"/>
      <w:u w:val="single"/>
      <w:shd w:val="clear" w:color="auto" w:fill="FFFFFF"/>
      <w:lang w:val="en-US"/>
    </w:rPr>
  </w:style>
  <w:style w:type="paragraph" w:customStyle="1" w:styleId="Corptext8">
    <w:name w:val="Corp text8"/>
    <w:basedOn w:val="Normal"/>
    <w:link w:val="Bodytext"/>
    <w:rsid w:val="00AA771F"/>
    <w:pPr>
      <w:shd w:val="clear" w:color="auto" w:fill="FFFFFF"/>
      <w:spacing w:before="540" w:after="300" w:line="384" w:lineRule="exact"/>
      <w:ind w:hanging="1280"/>
    </w:pPr>
    <w:rPr>
      <w:rFonts w:ascii="Trebuchet MS" w:eastAsia="Trebuchet MS" w:hAnsi="Trebuchet MS" w:cs="Trebuchet MS"/>
      <w:sz w:val="20"/>
      <w:szCs w:val="20"/>
    </w:rPr>
  </w:style>
  <w:style w:type="character" w:customStyle="1" w:styleId="Bodytext3">
    <w:name w:val="Body text (3)_"/>
    <w:basedOn w:val="Fontdeparagrafimplicit"/>
    <w:link w:val="Bodytext30"/>
    <w:rsid w:val="00AA771F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AA771F"/>
    <w:pPr>
      <w:shd w:val="clear" w:color="auto" w:fill="FFFFFF"/>
      <w:spacing w:before="1680" w:after="900" w:line="370" w:lineRule="exact"/>
      <w:ind w:hanging="620"/>
      <w:jc w:val="right"/>
    </w:pPr>
    <w:rPr>
      <w:rFonts w:ascii="Trebuchet MS" w:eastAsia="Trebuchet MS" w:hAnsi="Trebuchet MS" w:cs="Trebuchet MS"/>
      <w:sz w:val="20"/>
      <w:szCs w:val="20"/>
    </w:rPr>
  </w:style>
  <w:style w:type="paragraph" w:styleId="Antet">
    <w:name w:val="header"/>
    <w:basedOn w:val="Normal"/>
    <w:link w:val="AntetCaracter"/>
    <w:uiPriority w:val="99"/>
    <w:unhideWhenUsed/>
    <w:rsid w:val="00E23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239DC"/>
  </w:style>
  <w:style w:type="paragraph" w:styleId="Subsol">
    <w:name w:val="footer"/>
    <w:basedOn w:val="Normal"/>
    <w:link w:val="SubsolCaracter"/>
    <w:uiPriority w:val="99"/>
    <w:unhideWhenUsed/>
    <w:rsid w:val="00E23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239DC"/>
  </w:style>
  <w:style w:type="character" w:styleId="MeniuneNerezolvat">
    <w:name w:val="Unresolved Mention"/>
    <w:basedOn w:val="Fontdeparagrafimplicit"/>
    <w:uiPriority w:val="99"/>
    <w:semiHidden/>
    <w:unhideWhenUsed/>
    <w:rsid w:val="001F1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.publice@operanb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chizitii.publice@operanb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peranb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ranb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1834</Words>
  <Characters>10454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Nutulescu</dc:creator>
  <cp:lastModifiedBy>Admin</cp:lastModifiedBy>
  <cp:revision>37</cp:revision>
  <cp:lastPrinted>2023-05-12T11:43:00Z</cp:lastPrinted>
  <dcterms:created xsi:type="dcterms:W3CDTF">2023-05-11T09:27:00Z</dcterms:created>
  <dcterms:modified xsi:type="dcterms:W3CDTF">2023-05-12T11:43:00Z</dcterms:modified>
</cp:coreProperties>
</file>