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8BA7" w14:textId="644F6448" w:rsidR="008C3C1B" w:rsidRPr="007D204A" w:rsidRDefault="008C3C1B" w:rsidP="00F40382">
      <w:pPr>
        <w:spacing w:after="0" w:line="240" w:lineRule="auto"/>
        <w:rPr>
          <w:rFonts w:ascii="Arial Narrow" w:hAnsi="Arial Narrow" w:cs="Times New Roman"/>
          <w:b/>
          <w:sz w:val="26"/>
          <w:szCs w:val="26"/>
        </w:rPr>
      </w:pPr>
    </w:p>
    <w:p w14:paraId="474025B2" w14:textId="6FB1F208" w:rsidR="000F02A5" w:rsidRPr="007D204A" w:rsidRDefault="00EF6778" w:rsidP="00EF6778">
      <w:pPr>
        <w:spacing w:after="0" w:line="240" w:lineRule="auto"/>
        <w:jc w:val="center"/>
        <w:rPr>
          <w:rFonts w:ascii="Arial Narrow" w:hAnsi="Arial Narrow" w:cs="Times New Roman"/>
          <w:b/>
          <w:sz w:val="26"/>
          <w:szCs w:val="26"/>
        </w:rPr>
      </w:pPr>
      <w:r w:rsidRPr="007D204A">
        <w:rPr>
          <w:rFonts w:ascii="Arial Narrow" w:hAnsi="Arial Narrow" w:cs="Times New Roman"/>
          <w:b/>
          <w:sz w:val="26"/>
          <w:szCs w:val="26"/>
        </w:rPr>
        <w:t>MODEL</w:t>
      </w:r>
    </w:p>
    <w:p w14:paraId="22ACAE7C" w14:textId="77777777" w:rsidR="000F02A5" w:rsidRPr="007D204A" w:rsidRDefault="000F02A5" w:rsidP="00F40382">
      <w:pPr>
        <w:spacing w:after="0" w:line="240" w:lineRule="auto"/>
        <w:rPr>
          <w:rFonts w:ascii="Arial Narrow" w:hAnsi="Arial Narrow" w:cs="Times New Roman"/>
          <w:b/>
          <w:sz w:val="26"/>
          <w:szCs w:val="26"/>
        </w:rPr>
      </w:pPr>
    </w:p>
    <w:p w14:paraId="47493E2A" w14:textId="77777777" w:rsidR="00BD0C9F" w:rsidRPr="007D204A" w:rsidRDefault="00BD0C9F" w:rsidP="00F40382">
      <w:pPr>
        <w:spacing w:after="0" w:line="240" w:lineRule="auto"/>
        <w:rPr>
          <w:rFonts w:ascii="Arial Narrow" w:hAnsi="Arial Narrow" w:cs="Times New Roman"/>
          <w:b/>
          <w:sz w:val="26"/>
          <w:szCs w:val="26"/>
        </w:rPr>
      </w:pPr>
    </w:p>
    <w:p w14:paraId="349EC18A" w14:textId="77777777" w:rsidR="00F40382" w:rsidRPr="007D204A" w:rsidRDefault="00F40382" w:rsidP="00F40382">
      <w:pPr>
        <w:spacing w:after="0" w:line="240" w:lineRule="auto"/>
        <w:rPr>
          <w:rFonts w:ascii="Arial Narrow" w:hAnsi="Arial Narrow" w:cs="Times New Roman"/>
          <w:b/>
          <w:sz w:val="26"/>
          <w:szCs w:val="26"/>
        </w:rPr>
      </w:pPr>
    </w:p>
    <w:p w14:paraId="77A83AF2" w14:textId="26499783" w:rsidR="005151B6" w:rsidRPr="007D204A" w:rsidRDefault="00F40382" w:rsidP="00BD0C9F">
      <w:pPr>
        <w:spacing w:before="120" w:after="120" w:line="240" w:lineRule="auto"/>
        <w:jc w:val="center"/>
        <w:rPr>
          <w:rFonts w:ascii="Arial Narrow" w:hAnsi="Arial Narrow" w:cs="Times New Roman"/>
          <w:b/>
          <w:sz w:val="26"/>
          <w:szCs w:val="26"/>
        </w:rPr>
      </w:pPr>
      <w:r w:rsidRPr="007D204A">
        <w:rPr>
          <w:rFonts w:ascii="Arial Narrow" w:hAnsi="Arial Narrow" w:cs="Times New Roman"/>
          <w:b/>
          <w:sz w:val="26"/>
          <w:szCs w:val="26"/>
        </w:rPr>
        <w:t>CONTRACT DE ACHIZIȚIE PUBLICĂ DE FURNIZARE DE PRODUSE</w:t>
      </w:r>
    </w:p>
    <w:p w14:paraId="158B7E11" w14:textId="78BE6B18" w:rsidR="00F05A0A" w:rsidRPr="007D204A" w:rsidRDefault="00F40382" w:rsidP="00BD0C9F">
      <w:pPr>
        <w:spacing w:before="120" w:after="120" w:line="240" w:lineRule="auto"/>
        <w:ind w:left="1"/>
        <w:jc w:val="center"/>
        <w:rPr>
          <w:rFonts w:ascii="Arial Narrow" w:hAnsi="Arial Narrow" w:cs="Times New Roman"/>
          <w:b/>
          <w:sz w:val="26"/>
          <w:szCs w:val="26"/>
        </w:rPr>
      </w:pPr>
      <w:r w:rsidRPr="007D204A">
        <w:rPr>
          <w:rFonts w:ascii="Arial Narrow" w:hAnsi="Arial Narrow" w:cs="Times New Roman"/>
          <w:b/>
          <w:sz w:val="26"/>
          <w:szCs w:val="26"/>
        </w:rPr>
        <w:t>NR.</w:t>
      </w:r>
      <w:r w:rsidR="0012218F" w:rsidRPr="007D204A">
        <w:rPr>
          <w:rFonts w:ascii="Arial Narrow" w:hAnsi="Arial Narrow" w:cs="Times New Roman"/>
          <w:b/>
          <w:sz w:val="26"/>
          <w:szCs w:val="26"/>
        </w:rPr>
        <w:t> __________</w:t>
      </w:r>
      <w:r w:rsidR="00F05A0A" w:rsidRPr="007D204A">
        <w:rPr>
          <w:rFonts w:ascii="Arial Narrow" w:hAnsi="Arial Narrow" w:cs="Times New Roman"/>
          <w:b/>
          <w:sz w:val="26"/>
          <w:szCs w:val="26"/>
        </w:rPr>
        <w:t>/</w:t>
      </w:r>
      <w:r w:rsidR="0012218F" w:rsidRPr="007D204A">
        <w:rPr>
          <w:rFonts w:ascii="Arial Narrow" w:hAnsi="Arial Narrow" w:cs="Times New Roman"/>
          <w:b/>
          <w:sz w:val="26"/>
          <w:szCs w:val="26"/>
        </w:rPr>
        <w:t> _______________</w:t>
      </w:r>
    </w:p>
    <w:p w14:paraId="23700B20" w14:textId="77777777" w:rsidR="00F05A0A" w:rsidRPr="007D204A" w:rsidRDefault="00F05A0A" w:rsidP="00F40382">
      <w:pPr>
        <w:spacing w:after="0" w:line="240" w:lineRule="auto"/>
        <w:ind w:left="1"/>
        <w:rPr>
          <w:rFonts w:ascii="Arial Narrow" w:hAnsi="Arial Narrow" w:cs="Times New Roman"/>
          <w:sz w:val="26"/>
          <w:szCs w:val="26"/>
        </w:rPr>
      </w:pPr>
    </w:p>
    <w:p w14:paraId="1C677FE7" w14:textId="0C37A332" w:rsidR="00D520F2" w:rsidRPr="007D204A" w:rsidRDefault="00D520F2" w:rsidP="00F40382">
      <w:pPr>
        <w:spacing w:after="0" w:line="240" w:lineRule="auto"/>
        <w:ind w:left="1"/>
        <w:jc w:val="both"/>
        <w:rPr>
          <w:rFonts w:ascii="Arial Narrow" w:hAnsi="Arial Narrow" w:cs="Times New Roman"/>
          <w:sz w:val="26"/>
          <w:szCs w:val="26"/>
        </w:rPr>
      </w:pPr>
    </w:p>
    <w:p w14:paraId="4D7C5B27" w14:textId="36C1C488" w:rsidR="00F40382" w:rsidRPr="007D204A" w:rsidRDefault="00F40382" w:rsidP="00F40382">
      <w:pPr>
        <w:spacing w:after="0" w:line="240" w:lineRule="auto"/>
        <w:ind w:left="1"/>
        <w:jc w:val="both"/>
        <w:rPr>
          <w:rFonts w:ascii="Arial Narrow" w:hAnsi="Arial Narrow" w:cs="Times New Roman"/>
          <w:sz w:val="26"/>
          <w:szCs w:val="26"/>
        </w:rPr>
      </w:pPr>
    </w:p>
    <w:p w14:paraId="429D5552" w14:textId="77777777" w:rsidR="00F40382" w:rsidRPr="007D204A" w:rsidRDefault="00F40382" w:rsidP="00D10BB8">
      <w:pPr>
        <w:spacing w:after="0" w:line="276" w:lineRule="auto"/>
        <w:ind w:left="1"/>
        <w:jc w:val="both"/>
        <w:rPr>
          <w:rFonts w:ascii="Arial Narrow" w:hAnsi="Arial Narrow" w:cs="Times New Roman"/>
          <w:sz w:val="26"/>
          <w:szCs w:val="26"/>
        </w:rPr>
      </w:pPr>
    </w:p>
    <w:p w14:paraId="792FAEA9" w14:textId="496BBEB5" w:rsidR="0085188F" w:rsidRPr="007D204A" w:rsidRDefault="00063B77" w:rsidP="00D10BB8">
      <w:pPr>
        <w:spacing w:line="276" w:lineRule="auto"/>
        <w:ind w:left="1" w:firstLine="707"/>
        <w:jc w:val="both"/>
        <w:rPr>
          <w:rFonts w:ascii="Arial Narrow" w:hAnsi="Arial Narrow" w:cs="Times New Roman"/>
          <w:b/>
          <w:sz w:val="26"/>
          <w:szCs w:val="26"/>
        </w:rPr>
      </w:pPr>
      <w:r w:rsidRPr="007D204A">
        <w:rPr>
          <w:rFonts w:ascii="Arial Narrow" w:hAnsi="Arial Narrow" w:cs="Times New Roman"/>
          <w:sz w:val="26"/>
          <w:szCs w:val="26"/>
        </w:rPr>
        <w:t>În conformitate cu</w:t>
      </w:r>
      <w:r w:rsidR="00DE26A0" w:rsidRPr="007D204A">
        <w:rPr>
          <w:rFonts w:ascii="Arial Narrow" w:hAnsi="Arial Narrow" w:cs="Times New Roman"/>
          <w:sz w:val="26"/>
          <w:szCs w:val="26"/>
        </w:rPr>
        <w:t xml:space="preserve"> prevederile Leg</w:t>
      </w:r>
      <w:r w:rsidR="005151B6" w:rsidRPr="007D204A">
        <w:rPr>
          <w:rFonts w:ascii="Arial Narrow" w:hAnsi="Arial Narrow" w:cs="Times New Roman"/>
          <w:sz w:val="26"/>
          <w:szCs w:val="26"/>
        </w:rPr>
        <w:t>ii</w:t>
      </w:r>
      <w:r w:rsidR="00F05A0A" w:rsidRPr="007D204A">
        <w:rPr>
          <w:rFonts w:ascii="Arial Narrow" w:hAnsi="Arial Narrow" w:cs="Times New Roman"/>
          <w:sz w:val="26"/>
          <w:szCs w:val="26"/>
        </w:rPr>
        <w:t xml:space="preserve"> nr. 98/2</w:t>
      </w:r>
      <w:r w:rsidR="009E6FEC" w:rsidRPr="007D204A">
        <w:rPr>
          <w:rFonts w:ascii="Arial Narrow" w:hAnsi="Arial Narrow" w:cs="Times New Roman"/>
          <w:sz w:val="26"/>
          <w:szCs w:val="26"/>
        </w:rPr>
        <w:t>016 privind achizițiile publice</w:t>
      </w:r>
      <w:r w:rsidR="00F05A0A" w:rsidRPr="007D204A">
        <w:rPr>
          <w:rFonts w:ascii="Arial Narrow" w:hAnsi="Arial Narrow" w:cs="Times New Roman"/>
          <w:sz w:val="26"/>
          <w:szCs w:val="26"/>
        </w:rPr>
        <w:t>, cu modifică</w:t>
      </w:r>
      <w:r w:rsidR="009740FE" w:rsidRPr="007D204A">
        <w:rPr>
          <w:rFonts w:ascii="Arial Narrow" w:hAnsi="Arial Narrow" w:cs="Times New Roman"/>
          <w:sz w:val="26"/>
          <w:szCs w:val="26"/>
        </w:rPr>
        <w:t>rile și completările ulterioare</w:t>
      </w:r>
      <w:r w:rsidRPr="007D204A">
        <w:rPr>
          <w:rFonts w:ascii="Arial Narrow" w:hAnsi="Arial Narrow" w:cs="Times New Roman"/>
          <w:sz w:val="26"/>
          <w:szCs w:val="26"/>
        </w:rPr>
        <w:t xml:space="preserve"> </w:t>
      </w:r>
      <w:r w:rsidR="00F05A0A" w:rsidRPr="007D204A">
        <w:rPr>
          <w:rFonts w:ascii="Arial Narrow" w:hAnsi="Arial Narrow" w:cs="Times New Roman"/>
          <w:sz w:val="26"/>
          <w:szCs w:val="26"/>
        </w:rPr>
        <w:t xml:space="preserve">(denumită în </w:t>
      </w:r>
      <w:r w:rsidR="009740FE" w:rsidRPr="007D204A">
        <w:rPr>
          <w:rFonts w:ascii="Arial Narrow" w:hAnsi="Arial Narrow" w:cs="Times New Roman"/>
          <w:sz w:val="26"/>
          <w:szCs w:val="26"/>
        </w:rPr>
        <w:t>continuare „Legea nr. 98/2016”)</w:t>
      </w:r>
      <w:r w:rsidR="00F05A0A" w:rsidRPr="007D204A">
        <w:rPr>
          <w:rFonts w:ascii="Arial Narrow" w:hAnsi="Arial Narrow" w:cs="Times New Roman"/>
          <w:sz w:val="26"/>
          <w:szCs w:val="26"/>
        </w:rPr>
        <w:t xml:space="preserve"> </w:t>
      </w:r>
      <w:r w:rsidR="00F05A0A" w:rsidRPr="007D204A">
        <w:rPr>
          <w:rFonts w:ascii="Arial Narrow" w:hAnsi="Arial Narrow"/>
          <w:sz w:val="26"/>
          <w:szCs w:val="26"/>
          <w:lang w:eastAsia="ro-RO"/>
        </w:rPr>
        <w:t xml:space="preserve">şi HG nr. 395/2016 de aprobare a Normelor metodologice de aplicare a prevederilor referitoare la atribuirea </w:t>
      </w:r>
      <w:r w:rsidR="0069161B" w:rsidRPr="007D204A">
        <w:rPr>
          <w:rFonts w:ascii="Arial Narrow" w:hAnsi="Arial Narrow"/>
          <w:sz w:val="26"/>
          <w:szCs w:val="26"/>
          <w:lang w:eastAsia="ro-RO"/>
        </w:rPr>
        <w:t>contract</w:t>
      </w:r>
      <w:r w:rsidR="009E6FEC" w:rsidRPr="007D204A">
        <w:rPr>
          <w:rFonts w:ascii="Arial Narrow" w:hAnsi="Arial Narrow"/>
          <w:sz w:val="26"/>
          <w:szCs w:val="26"/>
          <w:lang w:eastAsia="ro-RO"/>
        </w:rPr>
        <w:t>ului de achiziție publică/acordului-</w:t>
      </w:r>
      <w:r w:rsidR="00F05A0A" w:rsidRPr="007D204A">
        <w:rPr>
          <w:rFonts w:ascii="Arial Narrow" w:hAnsi="Arial Narrow"/>
          <w:sz w:val="26"/>
          <w:szCs w:val="26"/>
          <w:lang w:eastAsia="ro-RO"/>
        </w:rPr>
        <w:t>cadr</w:t>
      </w:r>
      <w:r w:rsidR="009E6FEC" w:rsidRPr="007D204A">
        <w:rPr>
          <w:rFonts w:ascii="Arial Narrow" w:hAnsi="Arial Narrow"/>
          <w:sz w:val="26"/>
          <w:szCs w:val="26"/>
          <w:lang w:eastAsia="ro-RO"/>
        </w:rPr>
        <w:t>u din Legea 98/2016, cu modificările ș</w:t>
      </w:r>
      <w:r w:rsidR="00F05A0A" w:rsidRPr="007D204A">
        <w:rPr>
          <w:rFonts w:ascii="Arial Narrow" w:hAnsi="Arial Narrow"/>
          <w:sz w:val="26"/>
          <w:szCs w:val="26"/>
          <w:lang w:eastAsia="ro-RO"/>
        </w:rPr>
        <w:t xml:space="preserve">i completările ulterioare, s-a încheiat prezentul </w:t>
      </w:r>
      <w:r w:rsidR="0069161B" w:rsidRPr="007D204A">
        <w:rPr>
          <w:rFonts w:ascii="Arial Narrow" w:hAnsi="Arial Narrow"/>
          <w:sz w:val="26"/>
          <w:szCs w:val="26"/>
          <w:lang w:eastAsia="ro-RO"/>
        </w:rPr>
        <w:t>contract</w:t>
      </w:r>
      <w:r w:rsidR="00F05A0A" w:rsidRPr="007D204A">
        <w:rPr>
          <w:rFonts w:ascii="Arial Narrow" w:hAnsi="Arial Narrow"/>
          <w:sz w:val="26"/>
          <w:szCs w:val="26"/>
          <w:lang w:eastAsia="ro-RO"/>
        </w:rPr>
        <w:t xml:space="preserve"> </w:t>
      </w:r>
      <w:r w:rsidRPr="007D204A">
        <w:rPr>
          <w:rFonts w:ascii="Arial Narrow" w:hAnsi="Arial Narrow" w:cs="Times New Roman"/>
          <w:sz w:val="26"/>
          <w:szCs w:val="26"/>
        </w:rPr>
        <w:t xml:space="preserve">de achiziție publică de </w:t>
      </w:r>
      <w:r w:rsidR="00B252F0" w:rsidRPr="007D204A">
        <w:rPr>
          <w:rFonts w:ascii="Arial Narrow" w:hAnsi="Arial Narrow" w:cs="Times New Roman"/>
          <w:sz w:val="26"/>
          <w:szCs w:val="26"/>
        </w:rPr>
        <w:t>produse</w:t>
      </w:r>
      <w:r w:rsidRPr="007D204A">
        <w:rPr>
          <w:rFonts w:ascii="Arial Narrow" w:hAnsi="Arial Narrow" w:cs="Times New Roman"/>
          <w:sz w:val="26"/>
          <w:szCs w:val="26"/>
        </w:rPr>
        <w:t xml:space="preserve"> (denumit în continuare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 </w:t>
      </w:r>
      <w:r w:rsidR="00F05A0A" w:rsidRPr="007D204A">
        <w:rPr>
          <w:rFonts w:ascii="Arial Narrow" w:hAnsi="Arial Narrow" w:cs="Times New Roman"/>
          <w:b/>
          <w:sz w:val="26"/>
          <w:szCs w:val="26"/>
        </w:rPr>
        <w:t>între</w:t>
      </w:r>
      <w:r w:rsidR="005151B6" w:rsidRPr="007D204A">
        <w:rPr>
          <w:rFonts w:ascii="Arial Narrow" w:hAnsi="Arial Narrow" w:cs="Times New Roman"/>
          <w:b/>
          <w:sz w:val="26"/>
          <w:szCs w:val="26"/>
        </w:rPr>
        <w:t> </w:t>
      </w:r>
      <w:r w:rsidR="00F05A0A" w:rsidRPr="007D204A">
        <w:rPr>
          <w:rFonts w:ascii="Arial Narrow" w:hAnsi="Arial Narrow" w:cs="Times New Roman"/>
          <w:b/>
          <w:sz w:val="26"/>
          <w:szCs w:val="26"/>
        </w:rPr>
        <w:t>:</w:t>
      </w:r>
    </w:p>
    <w:p w14:paraId="66F72455" w14:textId="6674721A" w:rsidR="00C62D22" w:rsidRPr="007D204A" w:rsidRDefault="00C62D22" w:rsidP="00470264">
      <w:pPr>
        <w:spacing w:before="120" w:after="120" w:line="276" w:lineRule="auto"/>
        <w:ind w:left="1" w:firstLine="707"/>
        <w:jc w:val="both"/>
        <w:rPr>
          <w:rFonts w:ascii="Arial Narrow" w:hAnsi="Arial Narrow" w:cs="Times New Roman"/>
          <w:sz w:val="26"/>
          <w:szCs w:val="26"/>
        </w:rPr>
      </w:pPr>
      <w:r w:rsidRPr="007D204A">
        <w:rPr>
          <w:rFonts w:ascii="Arial Narrow" w:eastAsia="Times New Roman" w:hAnsi="Arial Narrow" w:cs="Times New Roman"/>
          <w:b/>
          <w:sz w:val="26"/>
          <w:szCs w:val="26"/>
        </w:rPr>
        <w:t xml:space="preserve">OPERA NAȚIONALĂ BUCUREȘTI, </w:t>
      </w:r>
      <w:r w:rsidRPr="007D204A">
        <w:rPr>
          <w:rFonts w:ascii="Arial Narrow" w:eastAsia="Times New Roman" w:hAnsi="Arial Narrow" w:cs="Times New Roman"/>
          <w:bCs/>
          <w:sz w:val="26"/>
          <w:szCs w:val="26"/>
        </w:rPr>
        <w:t xml:space="preserve">instituție publică de cultură aflată sub autoritatea Ministerului Culturii, denumită generic ONB, cu sediul în Bd. Mihail Kogălniceanu, nr. 70-72, sector 5, București, România, telefon 021.314.69.80, email: </w:t>
      </w:r>
      <w:hyperlink r:id="rId8" w:history="1">
        <w:r w:rsidRPr="007D204A">
          <w:rPr>
            <w:rFonts w:ascii="Arial Narrow" w:eastAsia="Times New Roman" w:hAnsi="Arial Narrow" w:cs="Times New Roman"/>
            <w:bCs/>
            <w:sz w:val="26"/>
            <w:szCs w:val="26"/>
          </w:rPr>
          <w:t>onb@operanb.ro</w:t>
        </w:r>
      </w:hyperlink>
      <w:r w:rsidRPr="007D204A">
        <w:rPr>
          <w:rFonts w:ascii="Arial Narrow" w:eastAsia="Times New Roman" w:hAnsi="Arial Narrow" w:cs="Times New Roman"/>
          <w:bCs/>
          <w:sz w:val="26"/>
          <w:szCs w:val="26"/>
        </w:rPr>
        <w:t xml:space="preserve">, având cod unic de înregistrare 4221314, cont nr. RO58TREZ70520G330800XXXX deschis la Activitatea de Trezorerie Sector 5 București, reprezentată legal prin domnul </w:t>
      </w:r>
      <w:bookmarkStart w:id="0" w:name="_Hlk119074805"/>
      <w:r w:rsidRPr="007D204A">
        <w:rPr>
          <w:rFonts w:ascii="Arial Narrow" w:eastAsia="Times New Roman" w:hAnsi="Arial Narrow" w:cs="Times New Roman"/>
          <w:bCs/>
          <w:sz w:val="26"/>
          <w:szCs w:val="26"/>
        </w:rPr>
        <w:t>Daniel Nicolae JINGA</w:t>
      </w:r>
      <w:bookmarkEnd w:id="0"/>
      <w:r w:rsidRPr="007D204A">
        <w:rPr>
          <w:rFonts w:ascii="Arial Narrow" w:eastAsia="Times New Roman" w:hAnsi="Arial Narrow" w:cs="Times New Roman"/>
          <w:bCs/>
          <w:sz w:val="26"/>
          <w:szCs w:val="26"/>
        </w:rPr>
        <w:t xml:space="preserve">, în calitate de Manager – Director General, D-na Elena Niculescu – Director Economic, numită în continuare Opera, </w:t>
      </w:r>
      <w:r w:rsidRPr="007D204A">
        <w:rPr>
          <w:rFonts w:ascii="Arial Narrow" w:hAnsi="Arial Narrow" w:cs="Times New Roman"/>
          <w:sz w:val="26"/>
          <w:szCs w:val="26"/>
        </w:rPr>
        <w:t>în calitate de „Achizitor”, pe de o parte,</w:t>
      </w:r>
    </w:p>
    <w:p w14:paraId="430910D4" w14:textId="543F6196" w:rsidR="0085188F" w:rsidRPr="007D204A" w:rsidRDefault="00DE26A0" w:rsidP="00D10BB8">
      <w:pPr>
        <w:spacing w:line="276" w:lineRule="auto"/>
        <w:jc w:val="both"/>
        <w:rPr>
          <w:rFonts w:ascii="Arial Narrow" w:eastAsia="Times New Roman" w:hAnsi="Arial Narrow" w:cs="Arial"/>
          <w:sz w:val="26"/>
          <w:szCs w:val="26"/>
        </w:rPr>
      </w:pPr>
      <w:r w:rsidRPr="007D204A">
        <w:rPr>
          <w:rFonts w:ascii="Arial Narrow" w:eastAsia="Times New Roman" w:hAnsi="Arial Narrow" w:cs="Arial"/>
          <w:sz w:val="26"/>
          <w:szCs w:val="26"/>
        </w:rPr>
        <w:t>Ş</w:t>
      </w:r>
      <w:r w:rsidR="00A83535" w:rsidRPr="007D204A">
        <w:rPr>
          <w:rFonts w:ascii="Arial Narrow" w:eastAsia="Times New Roman" w:hAnsi="Arial Narrow" w:cs="Arial"/>
          <w:sz w:val="26"/>
          <w:szCs w:val="26"/>
        </w:rPr>
        <w:t>i</w:t>
      </w:r>
    </w:p>
    <w:p w14:paraId="29FC976E" w14:textId="3F0F6348" w:rsidR="00320FFE" w:rsidRPr="007D204A" w:rsidRDefault="00545EFF" w:rsidP="00D10BB8">
      <w:pPr>
        <w:spacing w:line="276" w:lineRule="auto"/>
        <w:jc w:val="both"/>
        <w:rPr>
          <w:rFonts w:ascii="Arial Narrow" w:hAnsi="Arial Narrow"/>
          <w:sz w:val="26"/>
          <w:szCs w:val="26"/>
        </w:rPr>
      </w:pPr>
      <w:r w:rsidRPr="007D204A">
        <w:rPr>
          <w:rFonts w:ascii="Arial Narrow" w:eastAsia="Times New Roman" w:hAnsi="Arial Narrow" w:cs="Arial"/>
          <w:b/>
          <w:sz w:val="26"/>
          <w:szCs w:val="26"/>
        </w:rPr>
        <w:t>…………………………………………</w:t>
      </w:r>
      <w:r w:rsidR="00DE26A0" w:rsidRPr="007D204A">
        <w:rPr>
          <w:rFonts w:ascii="Arial Narrow" w:eastAsia="Times New Roman" w:hAnsi="Arial Narrow" w:cs="Arial"/>
          <w:sz w:val="26"/>
          <w:szCs w:val="26"/>
        </w:rPr>
        <w:t xml:space="preserve">, cu sediul in </w:t>
      </w:r>
      <w:r w:rsidRPr="007D204A">
        <w:rPr>
          <w:rFonts w:ascii="Arial Narrow" w:eastAsia="Times New Roman" w:hAnsi="Arial Narrow" w:cs="Arial"/>
          <w:sz w:val="26"/>
          <w:szCs w:val="26"/>
        </w:rPr>
        <w:t>………………………………………………………………..</w:t>
      </w:r>
      <w:r w:rsidR="00DE26A0" w:rsidRPr="007D204A">
        <w:rPr>
          <w:rFonts w:ascii="Arial Narrow" w:eastAsia="Times New Roman" w:hAnsi="Arial Narrow" w:cs="Arial"/>
          <w:sz w:val="26"/>
          <w:szCs w:val="26"/>
        </w:rPr>
        <w:t xml:space="preserve"> Telefon: </w:t>
      </w:r>
      <w:r w:rsidRPr="007D204A">
        <w:rPr>
          <w:rFonts w:ascii="Arial Narrow" w:eastAsia="Times New Roman" w:hAnsi="Arial Narrow" w:cs="Arial"/>
          <w:sz w:val="26"/>
          <w:szCs w:val="26"/>
        </w:rPr>
        <w:t>…………………………..</w:t>
      </w:r>
      <w:r w:rsidR="00DE26A0" w:rsidRPr="007D204A">
        <w:rPr>
          <w:rFonts w:ascii="Arial Narrow" w:eastAsia="Times New Roman" w:hAnsi="Arial Narrow" w:cs="Arial"/>
          <w:sz w:val="26"/>
          <w:szCs w:val="26"/>
        </w:rPr>
        <w:t xml:space="preserve">, Fax: </w:t>
      </w:r>
      <w:r w:rsidRPr="007D204A">
        <w:rPr>
          <w:rFonts w:ascii="Arial Narrow" w:eastAsia="Times New Roman" w:hAnsi="Arial Narrow" w:cs="Arial"/>
          <w:sz w:val="26"/>
          <w:szCs w:val="26"/>
        </w:rPr>
        <w:t>…………………….</w:t>
      </w:r>
      <w:r w:rsidR="00EF6778" w:rsidRPr="007D204A">
        <w:rPr>
          <w:rFonts w:ascii="Arial Narrow" w:eastAsia="Times New Roman" w:hAnsi="Arial Narrow" w:cs="Arial"/>
          <w:sz w:val="26"/>
          <w:szCs w:val="26"/>
        </w:rPr>
        <w:t>, înmatriculată</w:t>
      </w:r>
      <w:r w:rsidR="00DE26A0" w:rsidRPr="007D204A">
        <w:rPr>
          <w:rFonts w:ascii="Arial Narrow" w:eastAsia="Times New Roman" w:hAnsi="Arial Narrow" w:cs="Arial"/>
          <w:sz w:val="26"/>
          <w:szCs w:val="26"/>
        </w:rPr>
        <w:t xml:space="preserve"> la Registrul Comerţului sub nr. </w:t>
      </w:r>
      <w:r w:rsidRPr="007D204A">
        <w:rPr>
          <w:rFonts w:ascii="Arial Narrow" w:eastAsia="Times New Roman" w:hAnsi="Arial Narrow" w:cs="Arial"/>
          <w:sz w:val="26"/>
          <w:szCs w:val="26"/>
        </w:rPr>
        <w:t>……………………………</w:t>
      </w:r>
      <w:r w:rsidR="00DE26A0" w:rsidRPr="007D204A">
        <w:rPr>
          <w:rFonts w:ascii="Arial Narrow" w:eastAsia="Times New Roman" w:hAnsi="Arial Narrow" w:cs="Arial"/>
          <w:sz w:val="26"/>
          <w:szCs w:val="26"/>
        </w:rPr>
        <w:t xml:space="preserve"> cod de identificare fiscală </w:t>
      </w:r>
      <w:r w:rsidRPr="007D204A">
        <w:rPr>
          <w:rFonts w:ascii="Arial Narrow" w:eastAsia="Times New Roman" w:hAnsi="Arial Narrow" w:cs="Arial"/>
          <w:sz w:val="26"/>
          <w:szCs w:val="26"/>
        </w:rPr>
        <w:t>……………………………..</w:t>
      </w:r>
      <w:r w:rsidR="00DE26A0" w:rsidRPr="007D204A">
        <w:rPr>
          <w:rFonts w:ascii="Arial Narrow" w:eastAsia="Times New Roman" w:hAnsi="Arial Narrow" w:cs="Arial"/>
          <w:sz w:val="26"/>
          <w:szCs w:val="26"/>
        </w:rPr>
        <w:t xml:space="preserve">, având cont bancar nr. </w:t>
      </w:r>
      <w:r w:rsidRPr="007D204A">
        <w:rPr>
          <w:rFonts w:ascii="Arial Narrow" w:eastAsia="Times New Roman" w:hAnsi="Arial Narrow" w:cs="Arial"/>
          <w:sz w:val="26"/>
          <w:szCs w:val="26"/>
        </w:rPr>
        <w:t>……………………………………….</w:t>
      </w:r>
      <w:r w:rsidR="00DE26A0" w:rsidRPr="007D204A">
        <w:rPr>
          <w:rFonts w:ascii="Arial Narrow" w:eastAsia="Times New Roman" w:hAnsi="Arial Narrow" w:cs="Arial"/>
          <w:sz w:val="26"/>
          <w:szCs w:val="26"/>
        </w:rPr>
        <w:t xml:space="preserve">deschis la Trezoreria </w:t>
      </w:r>
      <w:r w:rsidRPr="007D204A">
        <w:rPr>
          <w:rFonts w:ascii="Arial Narrow" w:eastAsia="Times New Roman" w:hAnsi="Arial Narrow" w:cs="Arial"/>
          <w:sz w:val="26"/>
          <w:szCs w:val="26"/>
        </w:rPr>
        <w:t>………………………………………</w:t>
      </w:r>
      <w:r w:rsidR="00EF6778" w:rsidRPr="007D204A">
        <w:rPr>
          <w:rFonts w:ascii="Arial Narrow" w:eastAsia="Times New Roman" w:hAnsi="Arial Narrow" w:cs="Arial"/>
          <w:sz w:val="26"/>
          <w:szCs w:val="26"/>
        </w:rPr>
        <w:t xml:space="preserve"> legal reprezentă</w:t>
      </w:r>
      <w:r w:rsidR="00DE26A0" w:rsidRPr="007D204A">
        <w:rPr>
          <w:rFonts w:ascii="Arial Narrow" w:eastAsia="Times New Roman" w:hAnsi="Arial Narrow" w:cs="Arial"/>
          <w:sz w:val="26"/>
          <w:szCs w:val="26"/>
        </w:rPr>
        <w:t xml:space="preserve"> de dl. </w:t>
      </w:r>
      <w:r w:rsidRPr="007D204A">
        <w:rPr>
          <w:rFonts w:ascii="Arial Narrow" w:eastAsia="Times New Roman" w:hAnsi="Arial Narrow" w:cs="Arial"/>
          <w:b/>
          <w:sz w:val="26"/>
          <w:szCs w:val="26"/>
        </w:rPr>
        <w:t>………………………………………</w:t>
      </w:r>
      <w:r w:rsidR="00DE26A0" w:rsidRPr="007D204A">
        <w:rPr>
          <w:rFonts w:ascii="Arial Narrow" w:eastAsia="Times New Roman" w:hAnsi="Arial Narrow" w:cs="Arial"/>
          <w:sz w:val="26"/>
          <w:szCs w:val="26"/>
        </w:rPr>
        <w:t xml:space="preserve"> - având funcția de </w:t>
      </w:r>
      <w:r w:rsidRPr="007D204A">
        <w:rPr>
          <w:rFonts w:ascii="Arial Narrow" w:eastAsia="Times New Roman" w:hAnsi="Arial Narrow" w:cs="Arial"/>
          <w:sz w:val="26"/>
          <w:szCs w:val="26"/>
        </w:rPr>
        <w:t>………………………….</w:t>
      </w:r>
      <w:r w:rsidR="00DE26A0" w:rsidRPr="007D204A">
        <w:rPr>
          <w:rFonts w:ascii="Arial Narrow" w:eastAsia="Times New Roman" w:hAnsi="Arial Narrow" w:cs="Arial"/>
          <w:sz w:val="26"/>
          <w:szCs w:val="26"/>
        </w:rPr>
        <w:t>, în calitate „</w:t>
      </w:r>
      <w:r w:rsidR="00D10BB8" w:rsidRPr="007D204A">
        <w:rPr>
          <w:rFonts w:ascii="Arial Narrow" w:eastAsia="Times New Roman" w:hAnsi="Arial Narrow" w:cs="Arial"/>
          <w:sz w:val="26"/>
          <w:szCs w:val="26"/>
        </w:rPr>
        <w:t>Furnizor</w:t>
      </w:r>
      <w:r w:rsidR="00DE26A0" w:rsidRPr="007D204A">
        <w:rPr>
          <w:rFonts w:ascii="Arial Narrow" w:eastAsia="Times New Roman" w:hAnsi="Arial Narrow" w:cs="Arial"/>
          <w:sz w:val="26"/>
          <w:szCs w:val="26"/>
        </w:rPr>
        <w:t>”, pe de altă parte,</w:t>
      </w:r>
      <w:r w:rsidR="00320FFE" w:rsidRPr="007D204A">
        <w:rPr>
          <w:rFonts w:ascii="Arial Narrow" w:hAnsi="Arial Narrow"/>
          <w:sz w:val="26"/>
          <w:szCs w:val="26"/>
        </w:rPr>
        <w:t xml:space="preserve"> </w:t>
      </w:r>
    </w:p>
    <w:p w14:paraId="5A4A09FF" w14:textId="5A4A153A" w:rsidR="00DE26A0" w:rsidRPr="007D204A" w:rsidRDefault="00320FFE" w:rsidP="00D10BB8">
      <w:pPr>
        <w:spacing w:line="276" w:lineRule="auto"/>
        <w:jc w:val="both"/>
        <w:rPr>
          <w:rFonts w:ascii="Arial Narrow" w:eastAsia="Times New Roman" w:hAnsi="Arial Narrow" w:cs="Arial"/>
          <w:sz w:val="26"/>
          <w:szCs w:val="26"/>
        </w:rPr>
      </w:pPr>
      <w:r w:rsidRPr="007D204A">
        <w:rPr>
          <w:rFonts w:ascii="Arial Narrow" w:eastAsia="Times New Roman" w:hAnsi="Arial Narrow" w:cs="Arial"/>
          <w:sz w:val="26"/>
          <w:szCs w:val="26"/>
        </w:rPr>
        <w:t>denumite, în continuare, împreună, "Părțile"</w:t>
      </w:r>
    </w:p>
    <w:p w14:paraId="51532A08" w14:textId="77777777" w:rsidR="0012218F" w:rsidRPr="007D204A" w:rsidRDefault="0012218F" w:rsidP="00D10BB8">
      <w:pPr>
        <w:spacing w:before="120" w:after="120" w:line="276" w:lineRule="auto"/>
        <w:jc w:val="both"/>
        <w:rPr>
          <w:rFonts w:ascii="Arial Narrow" w:hAnsi="Arial Narrow" w:cs="Times New Roman"/>
          <w:b/>
          <w:sz w:val="26"/>
          <w:szCs w:val="26"/>
          <w:u w:val="single"/>
        </w:rPr>
      </w:pPr>
    </w:p>
    <w:p w14:paraId="6C7667BE" w14:textId="1BB6DD44" w:rsidR="00D520F2" w:rsidRPr="007D204A" w:rsidRDefault="00E82AFF" w:rsidP="00D10BB8">
      <w:pPr>
        <w:spacing w:before="120" w:after="120" w:line="276" w:lineRule="auto"/>
        <w:jc w:val="both"/>
        <w:rPr>
          <w:rFonts w:ascii="Arial Narrow" w:hAnsi="Arial Narrow" w:cs="Times New Roman"/>
          <w:b/>
          <w:sz w:val="26"/>
          <w:szCs w:val="26"/>
          <w:u w:val="single"/>
        </w:rPr>
      </w:pPr>
      <w:r w:rsidRPr="007D204A">
        <w:rPr>
          <w:rFonts w:ascii="Arial Narrow" w:hAnsi="Arial Narrow" w:cs="Times New Roman"/>
          <w:b/>
          <w:sz w:val="26"/>
          <w:szCs w:val="26"/>
          <w:u w:val="single"/>
        </w:rPr>
        <w:t>Art. 1.</w:t>
      </w:r>
      <w:r w:rsidRPr="007D204A">
        <w:rPr>
          <w:rFonts w:ascii="Arial Narrow" w:hAnsi="Arial Narrow" w:cs="Times New Roman"/>
          <w:sz w:val="26"/>
          <w:szCs w:val="26"/>
          <w:u w:val="single"/>
        </w:rPr>
        <w:t xml:space="preserve"> </w:t>
      </w:r>
      <w:r w:rsidR="004E600E" w:rsidRPr="007D204A">
        <w:rPr>
          <w:rFonts w:ascii="Arial Narrow" w:hAnsi="Arial Narrow" w:cs="Times New Roman"/>
          <w:b/>
          <w:sz w:val="26"/>
          <w:szCs w:val="26"/>
          <w:u w:val="single"/>
        </w:rPr>
        <w:t>Definiții</w:t>
      </w:r>
    </w:p>
    <w:p w14:paraId="1576CA61" w14:textId="6642A8FF" w:rsidR="00B26F56" w:rsidRPr="007D204A" w:rsidRDefault="00B26F56" w:rsidP="007978B0">
      <w:pPr>
        <w:pStyle w:val="Listparagraf"/>
        <w:numPr>
          <w:ilvl w:val="0"/>
          <w:numId w:val="1"/>
        </w:numPr>
        <w:spacing w:before="120" w:after="120" w:line="240" w:lineRule="auto"/>
        <w:ind w:left="0" w:firstLine="0"/>
        <w:contextualSpacing w:val="0"/>
        <w:jc w:val="both"/>
        <w:rPr>
          <w:rFonts w:ascii="Arial Narrow" w:hAnsi="Arial Narrow" w:cs="Times New Roman"/>
          <w:sz w:val="26"/>
          <w:szCs w:val="26"/>
        </w:rPr>
      </w:pPr>
      <w:r w:rsidRPr="007D204A">
        <w:rPr>
          <w:rFonts w:ascii="Arial Narrow" w:hAnsi="Arial Narrow" w:cs="Times New Roman"/>
          <w:sz w:val="26"/>
          <w:szCs w:val="26"/>
        </w:rPr>
        <w:t xml:space="preserve">În prezentul </w:t>
      </w:r>
      <w:r w:rsidR="0069161B" w:rsidRPr="007D204A">
        <w:rPr>
          <w:rFonts w:ascii="Arial Narrow" w:hAnsi="Arial Narrow" w:cs="Times New Roman"/>
          <w:sz w:val="26"/>
          <w:szCs w:val="26"/>
        </w:rPr>
        <w:t>Contract</w:t>
      </w:r>
      <w:r w:rsidRPr="007D204A">
        <w:rPr>
          <w:rFonts w:ascii="Arial Narrow" w:hAnsi="Arial Narrow" w:cs="Times New Roman"/>
          <w:sz w:val="26"/>
          <w:szCs w:val="26"/>
        </w:rPr>
        <w:t>, următorii termeni vor fi interpretați astfel</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0A21ABB6" w14:textId="7DFEE362" w:rsidR="000178CB" w:rsidRPr="007D204A" w:rsidRDefault="00D10BB8" w:rsidP="000178CB">
      <w:pPr>
        <w:pStyle w:val="Listparagraf"/>
        <w:numPr>
          <w:ilvl w:val="0"/>
          <w:numId w:val="61"/>
        </w:numPr>
        <w:spacing w:before="120" w:after="120" w:line="240"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Achizitor și Furnizor</w:t>
      </w:r>
      <w:r w:rsidR="00EC043E" w:rsidRPr="007D204A">
        <w:rPr>
          <w:rFonts w:ascii="Arial Narrow" w:hAnsi="Arial Narrow" w:cs="Times New Roman"/>
          <w:sz w:val="26"/>
          <w:szCs w:val="26"/>
        </w:rPr>
        <w:t> </w:t>
      </w:r>
      <w:r w:rsidR="00B26F56" w:rsidRPr="007D204A">
        <w:rPr>
          <w:rFonts w:ascii="Arial Narrow" w:hAnsi="Arial Narrow" w:cs="Times New Roman"/>
          <w:sz w:val="26"/>
          <w:szCs w:val="26"/>
        </w:rPr>
        <w:t>-</w:t>
      </w:r>
      <w:r w:rsidR="00EC043E" w:rsidRPr="007D204A">
        <w:rPr>
          <w:rFonts w:ascii="Arial Narrow" w:hAnsi="Arial Narrow" w:cs="Times New Roman"/>
          <w:sz w:val="26"/>
          <w:szCs w:val="26"/>
        </w:rPr>
        <w:t> </w:t>
      </w:r>
      <w:r w:rsidR="00B26F56" w:rsidRPr="007D204A">
        <w:rPr>
          <w:rFonts w:ascii="Arial Narrow" w:hAnsi="Arial Narrow" w:cs="Times New Roman"/>
          <w:sz w:val="26"/>
          <w:szCs w:val="26"/>
        </w:rPr>
        <w:t xml:space="preserve">Părțile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ante, așa cum sunt acestea numite în prezentul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w:t>
      </w:r>
    </w:p>
    <w:p w14:paraId="417915B9" w14:textId="77777777" w:rsidR="000178CB" w:rsidRPr="007D204A" w:rsidRDefault="00F816AA" w:rsidP="000178CB">
      <w:pPr>
        <w:pStyle w:val="Listparagraf"/>
        <w:numPr>
          <w:ilvl w:val="0"/>
          <w:numId w:val="61"/>
        </w:numPr>
        <w:spacing w:before="120" w:after="120" w:line="240"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Act a</w:t>
      </w:r>
      <w:r w:rsidR="00B26F56" w:rsidRPr="007D204A">
        <w:rPr>
          <w:rFonts w:ascii="Arial Narrow" w:hAnsi="Arial Narrow" w:cs="Times New Roman"/>
          <w:b/>
          <w:bCs/>
          <w:sz w:val="26"/>
          <w:szCs w:val="26"/>
        </w:rPr>
        <w:t>dițional</w:t>
      </w:r>
      <w:r w:rsidR="00B26F56" w:rsidRPr="007D204A">
        <w:rPr>
          <w:rFonts w:ascii="Arial Narrow" w:hAnsi="Arial Narrow" w:cs="Times New Roman"/>
          <w:sz w:val="26"/>
          <w:szCs w:val="26"/>
        </w:rPr>
        <w:t xml:space="preserve"> - document prin care se modifică termenii și condițiile prezentului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de achiziție publică de </w:t>
      </w:r>
      <w:r w:rsidR="00B252F0" w:rsidRPr="007D204A">
        <w:rPr>
          <w:rFonts w:ascii="Arial Narrow" w:hAnsi="Arial Narrow" w:cs="Times New Roman"/>
          <w:sz w:val="26"/>
          <w:szCs w:val="26"/>
        </w:rPr>
        <w:t>produse</w:t>
      </w:r>
      <w:r w:rsidR="00B26F56" w:rsidRPr="007D204A">
        <w:rPr>
          <w:rFonts w:ascii="Arial Narrow" w:hAnsi="Arial Narrow" w:cs="Times New Roman"/>
          <w:sz w:val="26"/>
          <w:szCs w:val="26"/>
        </w:rPr>
        <w:t>, în condițiile Legii nr. 98/2016;</w:t>
      </w:r>
    </w:p>
    <w:p w14:paraId="65AF01A7" w14:textId="0D41E463" w:rsidR="000178CB" w:rsidRPr="007D204A" w:rsidRDefault="00AB34C0"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Caiet de s</w:t>
      </w:r>
      <w:r w:rsidR="00B26F56" w:rsidRPr="007D204A">
        <w:rPr>
          <w:rFonts w:ascii="Arial Narrow" w:hAnsi="Arial Narrow" w:cs="Times New Roman"/>
          <w:b/>
          <w:bCs/>
          <w:sz w:val="26"/>
          <w:szCs w:val="26"/>
        </w:rPr>
        <w:t>arcini</w:t>
      </w:r>
      <w:r w:rsidR="00B26F56" w:rsidRPr="007D204A">
        <w:rPr>
          <w:rFonts w:ascii="Arial Narrow" w:hAnsi="Arial Narrow" w:cs="Times New Roman"/>
          <w:sz w:val="26"/>
          <w:szCs w:val="26"/>
        </w:rPr>
        <w:t xml:space="preserve"> – anexa 1 la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care include obiectivele, sarcinile specificațiile și caracteristicile </w:t>
      </w:r>
      <w:r w:rsidR="00F816A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00B26F56" w:rsidRPr="007D204A">
        <w:rPr>
          <w:rFonts w:ascii="Arial Narrow" w:hAnsi="Arial Narrow" w:cs="Times New Roman"/>
          <w:sz w:val="26"/>
          <w:szCs w:val="26"/>
        </w:rPr>
        <w:t>lor descrise în mod obiectiv, într-o manieră corespunzătoare îndeplinirii necesității Autorității</w:t>
      </w:r>
      <w:r w:rsidR="00CA204A" w:rsidRPr="007D204A">
        <w:rPr>
          <w:rFonts w:ascii="Arial Narrow" w:hAnsi="Arial Narrow" w:cs="Times New Roman"/>
          <w:sz w:val="26"/>
          <w:szCs w:val="26"/>
        </w:rPr>
        <w:t xml:space="preserve"> contractante</w:t>
      </w:r>
      <w:r w:rsidR="00B26F56" w:rsidRPr="007D204A">
        <w:rPr>
          <w:rFonts w:ascii="Arial Narrow" w:hAnsi="Arial Narrow" w:cs="Times New Roman"/>
          <w:sz w:val="26"/>
          <w:szCs w:val="26"/>
        </w:rPr>
        <w:t xml:space="preserve">, menționând, după caz, metodele și resursele care urmează să fie utilizate de către </w:t>
      </w:r>
      <w:r w:rsidR="0069161B" w:rsidRPr="007D204A">
        <w:rPr>
          <w:rFonts w:ascii="Arial Narrow" w:hAnsi="Arial Narrow" w:cs="Times New Roman"/>
          <w:sz w:val="26"/>
          <w:szCs w:val="26"/>
        </w:rPr>
        <w:lastRenderedPageBreak/>
        <w:t>Contract</w:t>
      </w:r>
      <w:r w:rsidR="00B26F56" w:rsidRPr="007D204A">
        <w:rPr>
          <w:rFonts w:ascii="Arial Narrow" w:hAnsi="Arial Narrow" w:cs="Times New Roman"/>
          <w:sz w:val="26"/>
          <w:szCs w:val="26"/>
        </w:rPr>
        <w:t xml:space="preserve">ant și/sau rezultatele care trebuie realizate/prestate și furnizate de către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ant, inclusiv niveluri de calitate, performanță, protecție a mediului, sănătate publică/sectorială, siguranță și altele asemenea, după caz, precum și cerințe aplicabile </w:t>
      </w:r>
      <w:r w:rsidR="002B639A" w:rsidRPr="007D204A">
        <w:rPr>
          <w:rFonts w:ascii="Arial Narrow" w:hAnsi="Arial Narrow" w:cs="Times New Roman"/>
          <w:sz w:val="26"/>
          <w:szCs w:val="26"/>
        </w:rPr>
        <w:t>Furnizorului</w:t>
      </w:r>
      <w:r w:rsidR="00B26F56" w:rsidRPr="007D204A">
        <w:rPr>
          <w:rFonts w:ascii="Arial Narrow" w:hAnsi="Arial Narrow" w:cs="Times New Roman"/>
          <w:sz w:val="26"/>
          <w:szCs w:val="26"/>
        </w:rPr>
        <w:t xml:space="preserve"> în ceea ce privește informațiile și documentele care trebuie puse la dispoziția </w:t>
      </w:r>
      <w:r w:rsidR="002B639A" w:rsidRPr="007D204A">
        <w:rPr>
          <w:rFonts w:ascii="Arial Narrow" w:hAnsi="Arial Narrow" w:cs="Times New Roman"/>
          <w:sz w:val="26"/>
          <w:szCs w:val="26"/>
        </w:rPr>
        <w:t>Achizitorului;</w:t>
      </w:r>
    </w:p>
    <w:p w14:paraId="4A85049D" w14:textId="77777777" w:rsidR="000178CB" w:rsidRPr="007D204A" w:rsidRDefault="00C15B82"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Cazul fortuit</w:t>
      </w:r>
      <w:r w:rsidRPr="007D204A">
        <w:rPr>
          <w:rFonts w:ascii="Arial Narrow" w:hAnsi="Arial Narrow" w:cs="Times New Roman"/>
          <w:sz w:val="26"/>
          <w:szCs w:val="26"/>
        </w:rPr>
        <w:t xml:space="preserve"> – e</w:t>
      </w:r>
      <w:r w:rsidR="00B26F56" w:rsidRPr="007D204A">
        <w:rPr>
          <w:rFonts w:ascii="Arial Narrow" w:hAnsi="Arial Narrow" w:cs="Times New Roman"/>
          <w:sz w:val="26"/>
          <w:szCs w:val="26"/>
        </w:rPr>
        <w:t>veniment care nu poate fi prevăzut și nici împiedicat de către cel care ar fi fost chemat să răspundă dacă evenimentul nu s-ar fi produs.</w:t>
      </w:r>
    </w:p>
    <w:p w14:paraId="719FD8B5" w14:textId="16F98427" w:rsidR="000178CB" w:rsidRPr="007D204A" w:rsidRDefault="00B26F56" w:rsidP="002B639A">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Conflict de interese</w:t>
      </w:r>
      <w:r w:rsidRPr="007D204A">
        <w:rPr>
          <w:rFonts w:ascii="Arial Narrow" w:hAnsi="Arial Narrow" w:cs="Times New Roman"/>
          <w:sz w:val="26"/>
          <w:szCs w:val="26"/>
        </w:rPr>
        <w:t xml:space="preserve"> - orice situație influențând capacitatea </w:t>
      </w:r>
      <w:r w:rsidR="004864C3" w:rsidRPr="007D204A">
        <w:rPr>
          <w:rFonts w:ascii="Arial Narrow" w:hAnsi="Arial Narrow" w:cs="Times New Roman"/>
          <w:sz w:val="26"/>
          <w:szCs w:val="26"/>
        </w:rPr>
        <w:t>Furnizorului</w:t>
      </w:r>
      <w:r w:rsidRPr="007D204A">
        <w:rPr>
          <w:rFonts w:ascii="Arial Narrow" w:hAnsi="Arial Narrow" w:cs="Times New Roman"/>
          <w:sz w:val="26"/>
          <w:szCs w:val="26"/>
        </w:rPr>
        <w:t xml:space="preserve"> de a exprima o opinie profesională obiectivă și imparțială sau care îl împiedică pe acesta, în orice moment, să acorde prioritate intereselor </w:t>
      </w:r>
      <w:r w:rsidR="004864C3" w:rsidRPr="007D204A">
        <w:rPr>
          <w:rFonts w:ascii="Arial Narrow" w:hAnsi="Arial Narrow" w:cs="Times New Roman"/>
          <w:sz w:val="26"/>
          <w:szCs w:val="26"/>
        </w:rPr>
        <w:t>Achizitorului</w:t>
      </w:r>
      <w:r w:rsidRPr="007D204A">
        <w:rPr>
          <w:rFonts w:ascii="Arial Narrow" w:hAnsi="Arial Narrow" w:cs="Times New Roman"/>
          <w:sz w:val="26"/>
          <w:szCs w:val="26"/>
        </w:rPr>
        <w:t xml:space="preserve">, orice motiv în legătură cu posibile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e în viitor sau în conflict cu alte angajamente, trecute sau prezente, ale </w:t>
      </w:r>
      <w:r w:rsidR="004864C3" w:rsidRPr="007D204A">
        <w:rPr>
          <w:rFonts w:ascii="Arial Narrow" w:hAnsi="Arial Narrow" w:cs="Times New Roman"/>
          <w:sz w:val="26"/>
          <w:szCs w:val="26"/>
        </w:rPr>
        <w:t>Furnizorului</w:t>
      </w:r>
      <w:r w:rsidRPr="007D204A">
        <w:rPr>
          <w:rFonts w:ascii="Arial Narrow" w:hAnsi="Arial Narrow" w:cs="Times New Roman"/>
          <w:sz w:val="26"/>
          <w:szCs w:val="26"/>
        </w:rPr>
        <w:t>. Aceste restricții sunt, de</w:t>
      </w:r>
      <w:r w:rsidR="00F816AA" w:rsidRPr="007D204A">
        <w:rPr>
          <w:rFonts w:ascii="Arial Narrow" w:hAnsi="Arial Narrow" w:cs="Times New Roman"/>
          <w:sz w:val="26"/>
          <w:szCs w:val="26"/>
        </w:rPr>
        <w:t xml:space="preserve"> asemenea, aplicabile oricăror s</w:t>
      </w:r>
      <w:r w:rsidRPr="007D204A">
        <w:rPr>
          <w:rFonts w:ascii="Arial Narrow" w:hAnsi="Arial Narrow" w:cs="Times New Roman"/>
          <w:sz w:val="26"/>
          <w:szCs w:val="26"/>
        </w:rPr>
        <w:t>ub</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anți, acționând sub autoritatea și controlul </w:t>
      </w:r>
      <w:r w:rsidR="004864C3" w:rsidRPr="007D204A">
        <w:rPr>
          <w:rFonts w:ascii="Arial Narrow" w:hAnsi="Arial Narrow" w:cs="Times New Roman"/>
          <w:sz w:val="26"/>
          <w:szCs w:val="26"/>
        </w:rPr>
        <w:t>Furnizorului</w:t>
      </w:r>
      <w:r w:rsidR="00F816AA" w:rsidRPr="007D204A">
        <w:rPr>
          <w:rFonts w:ascii="Arial Narrow" w:hAnsi="Arial Narrow" w:cs="Times New Roman"/>
          <w:sz w:val="26"/>
          <w:szCs w:val="26"/>
        </w:rPr>
        <w:t>, în condițiile L</w:t>
      </w:r>
      <w:r w:rsidRPr="007D204A">
        <w:rPr>
          <w:rFonts w:ascii="Arial Narrow" w:hAnsi="Arial Narrow" w:cs="Times New Roman"/>
          <w:sz w:val="26"/>
          <w:szCs w:val="26"/>
        </w:rPr>
        <w:t>egii nr. 98/2016, în cazul în care este aplicabil;</w:t>
      </w:r>
    </w:p>
    <w:p w14:paraId="340D6F9B" w14:textId="6CB6746E" w:rsidR="000178CB" w:rsidRPr="00046360" w:rsidRDefault="0069161B" w:rsidP="00046360">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Contract</w:t>
      </w:r>
      <w:r w:rsidR="00894C51" w:rsidRPr="007D204A">
        <w:rPr>
          <w:rFonts w:ascii="Arial Narrow" w:hAnsi="Arial Narrow" w:cs="Times New Roman"/>
          <w:sz w:val="26"/>
          <w:szCs w:val="26"/>
        </w:rPr>
        <w:t> </w:t>
      </w:r>
      <w:r w:rsidR="00B26F56" w:rsidRPr="007D204A">
        <w:rPr>
          <w:rFonts w:ascii="Arial Narrow" w:hAnsi="Arial Narrow" w:cs="Times New Roman"/>
          <w:sz w:val="26"/>
          <w:szCs w:val="26"/>
        </w:rPr>
        <w:t>-</w:t>
      </w:r>
      <w:r w:rsidR="00894C51" w:rsidRPr="007D204A">
        <w:rPr>
          <w:rFonts w:ascii="Arial Narrow" w:hAnsi="Arial Narrow" w:cs="Times New Roman"/>
          <w:sz w:val="26"/>
          <w:szCs w:val="26"/>
        </w:rPr>
        <w:t> </w:t>
      </w:r>
      <w:r w:rsidR="00B26F56" w:rsidRPr="007D204A">
        <w:rPr>
          <w:rFonts w:ascii="Arial Narrow" w:hAnsi="Arial Narrow" w:cs="Times New Roman"/>
          <w:sz w:val="26"/>
          <w:szCs w:val="26"/>
        </w:rPr>
        <w:t xml:space="preserve">prezentul </w:t>
      </w:r>
      <w:r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de achiziție publică</w:t>
      </w:r>
      <w:r w:rsidR="008D5E94" w:rsidRPr="007D204A">
        <w:rPr>
          <w:rFonts w:ascii="Arial Narrow" w:hAnsi="Arial Narrow" w:cs="Times New Roman"/>
          <w:sz w:val="26"/>
          <w:szCs w:val="26"/>
        </w:rPr>
        <w:t xml:space="preserve"> </w:t>
      </w:r>
      <w:r w:rsidR="00144F62" w:rsidRPr="007D204A">
        <w:rPr>
          <w:rFonts w:ascii="Arial Narrow" w:hAnsi="Arial Narrow" w:cs="Times New Roman"/>
          <w:sz w:val="26"/>
          <w:szCs w:val="26"/>
        </w:rPr>
        <w:t xml:space="preserve"> </w:t>
      </w:r>
      <w:r w:rsidR="00B26F56" w:rsidRPr="007D204A">
        <w:rPr>
          <w:rFonts w:ascii="Arial Narrow" w:hAnsi="Arial Narrow" w:cs="Times New Roman"/>
          <w:sz w:val="26"/>
          <w:szCs w:val="26"/>
        </w:rPr>
        <w:t xml:space="preserve">de </w:t>
      </w:r>
      <w:r w:rsidR="00B252F0" w:rsidRPr="007D204A">
        <w:rPr>
          <w:rFonts w:ascii="Arial Narrow" w:hAnsi="Arial Narrow" w:cs="Times New Roman"/>
          <w:sz w:val="26"/>
          <w:szCs w:val="26"/>
        </w:rPr>
        <w:t>produse</w:t>
      </w:r>
      <w:r w:rsidR="00B26F56" w:rsidRPr="007D204A">
        <w:rPr>
          <w:rFonts w:ascii="Arial Narrow" w:hAnsi="Arial Narrow" w:cs="Times New Roman"/>
          <w:sz w:val="26"/>
          <w:szCs w:val="26"/>
        </w:rPr>
        <w:t xml:space="preserve"> care are ca obiect </w:t>
      </w:r>
      <w:r w:rsidR="00B26F56" w:rsidRPr="00E86198">
        <w:rPr>
          <w:rFonts w:ascii="Arial Narrow" w:hAnsi="Arial Narrow" w:cs="Times New Roman"/>
          <w:b/>
          <w:bCs/>
          <w:i/>
          <w:iCs/>
          <w:sz w:val="26"/>
          <w:szCs w:val="26"/>
        </w:rPr>
        <w:t xml:space="preserve">furnizarea </w:t>
      </w:r>
      <w:r w:rsidR="00E86198" w:rsidRPr="00E86198">
        <w:rPr>
          <w:rFonts w:ascii="Arial Narrow" w:hAnsi="Arial Narrow" w:cs="Times New Roman"/>
          <w:b/>
          <w:bCs/>
          <w:i/>
          <w:iCs/>
          <w:sz w:val="26"/>
          <w:szCs w:val="26"/>
        </w:rPr>
        <w:t>de accesorii muzicale</w:t>
      </w:r>
      <w:r w:rsidR="00E86198">
        <w:rPr>
          <w:rFonts w:ascii="Arial Narrow" w:hAnsi="Arial Narrow" w:cs="Times New Roman"/>
          <w:sz w:val="26"/>
          <w:szCs w:val="26"/>
        </w:rPr>
        <w:t xml:space="preserve"> </w:t>
      </w:r>
      <w:r w:rsidR="00B26F56" w:rsidRPr="00046360">
        <w:rPr>
          <w:rFonts w:ascii="Arial Narrow" w:hAnsi="Arial Narrow" w:cs="Times New Roman"/>
          <w:sz w:val="26"/>
          <w:szCs w:val="26"/>
        </w:rPr>
        <w:t xml:space="preserve">cu titlu oneros, asimilat, potrivit Legii, actului administrativ, încheiat în scris, între </w:t>
      </w:r>
      <w:r w:rsidR="004864C3" w:rsidRPr="00046360">
        <w:rPr>
          <w:rFonts w:ascii="Arial Narrow" w:hAnsi="Arial Narrow" w:cs="Times New Roman"/>
          <w:sz w:val="26"/>
          <w:szCs w:val="26"/>
        </w:rPr>
        <w:t>Achizitor</w:t>
      </w:r>
      <w:r w:rsidR="00B26F56" w:rsidRPr="00046360">
        <w:rPr>
          <w:rFonts w:ascii="Arial Narrow" w:hAnsi="Arial Narrow" w:cs="Times New Roman"/>
          <w:sz w:val="26"/>
          <w:szCs w:val="26"/>
        </w:rPr>
        <w:t xml:space="preserve"> și </w:t>
      </w:r>
      <w:r w:rsidR="004864C3" w:rsidRPr="00046360">
        <w:rPr>
          <w:rFonts w:ascii="Arial Narrow" w:hAnsi="Arial Narrow" w:cs="Times New Roman"/>
          <w:sz w:val="26"/>
          <w:szCs w:val="26"/>
        </w:rPr>
        <w:t>Furnizor</w:t>
      </w:r>
      <w:r w:rsidR="00B26F56" w:rsidRPr="00046360">
        <w:rPr>
          <w:rFonts w:ascii="Arial Narrow" w:hAnsi="Arial Narrow" w:cs="Times New Roman"/>
          <w:sz w:val="26"/>
          <w:szCs w:val="26"/>
        </w:rPr>
        <w:t xml:space="preserve">, care are ca obiect furnizarea de </w:t>
      </w:r>
      <w:r w:rsidR="00F816AA" w:rsidRPr="00046360">
        <w:rPr>
          <w:rFonts w:ascii="Arial Narrow" w:hAnsi="Arial Narrow" w:cs="Times New Roman"/>
          <w:sz w:val="26"/>
          <w:szCs w:val="26"/>
        </w:rPr>
        <w:t>p</w:t>
      </w:r>
      <w:r w:rsidR="00B252F0" w:rsidRPr="00046360">
        <w:rPr>
          <w:rFonts w:ascii="Arial Narrow" w:hAnsi="Arial Narrow" w:cs="Times New Roman"/>
          <w:sz w:val="26"/>
          <w:szCs w:val="26"/>
        </w:rPr>
        <w:t>roduse</w:t>
      </w:r>
      <w:r w:rsidR="00B26F56" w:rsidRPr="00046360">
        <w:rPr>
          <w:rFonts w:ascii="Arial Narrow" w:hAnsi="Arial Narrow" w:cs="Times New Roman"/>
          <w:sz w:val="26"/>
          <w:szCs w:val="26"/>
        </w:rPr>
        <w:t>.</w:t>
      </w:r>
    </w:p>
    <w:p w14:paraId="36C060B5" w14:textId="77777777" w:rsidR="000178CB" w:rsidRPr="007D204A" w:rsidRDefault="00B26F56" w:rsidP="002B639A">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 xml:space="preserve">Durata de valabilitate a </w:t>
      </w:r>
      <w:r w:rsidR="0069161B" w:rsidRPr="007D204A">
        <w:rPr>
          <w:rFonts w:ascii="Arial Narrow" w:hAnsi="Arial Narrow" w:cs="Times New Roman"/>
          <w:b/>
          <w:bCs/>
          <w:sz w:val="26"/>
          <w:szCs w:val="26"/>
        </w:rPr>
        <w:t>Contract</w:t>
      </w:r>
      <w:r w:rsidRPr="007D204A">
        <w:rPr>
          <w:rFonts w:ascii="Arial Narrow" w:hAnsi="Arial Narrow" w:cs="Times New Roman"/>
          <w:b/>
          <w:bCs/>
          <w:sz w:val="26"/>
          <w:szCs w:val="26"/>
        </w:rPr>
        <w:t xml:space="preserve">ului </w:t>
      </w:r>
      <w:r w:rsidRPr="007D204A">
        <w:rPr>
          <w:rFonts w:ascii="Arial Narrow" w:hAnsi="Arial Narrow" w:cs="Times New Roman"/>
          <w:sz w:val="26"/>
          <w:szCs w:val="26"/>
        </w:rPr>
        <w:t xml:space="preserve">- intervalul de timp în care prezentul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 produce efecte, respectiv de la data intrării în vigoare a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ului și până la epuizarea convențională, legală sau stabilita de instanța de judecata a oricărui efect pe care îl produce. Durata de furnizare a </w:t>
      </w:r>
      <w:r w:rsidR="00F816A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Pr="007D204A">
        <w:rPr>
          <w:rFonts w:ascii="Arial Narrow" w:hAnsi="Arial Narrow" w:cs="Times New Roman"/>
          <w:sz w:val="26"/>
          <w:szCs w:val="26"/>
        </w:rPr>
        <w:t xml:space="preserve">lor nu poate depăși, ca termen, limita termenului la care expiră durata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w:t>
      </w:r>
    </w:p>
    <w:p w14:paraId="364EA656" w14:textId="7C57F7BE" w:rsidR="000178CB" w:rsidRPr="007D204A" w:rsidRDefault="0069161B" w:rsidP="002B639A">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Contract</w:t>
      </w:r>
      <w:r w:rsidR="00B26F56" w:rsidRPr="007D204A">
        <w:rPr>
          <w:rFonts w:ascii="Arial Narrow" w:hAnsi="Arial Narrow" w:cs="Times New Roman"/>
          <w:b/>
          <w:bCs/>
          <w:sz w:val="26"/>
          <w:szCs w:val="26"/>
        </w:rPr>
        <w:t xml:space="preserve">ul este considerat finalizat atunci când </w:t>
      </w:r>
      <w:r w:rsidR="004864C3" w:rsidRPr="007D204A">
        <w:rPr>
          <w:rFonts w:ascii="Arial Narrow" w:hAnsi="Arial Narrow" w:cs="Times New Roman"/>
          <w:b/>
          <w:bCs/>
          <w:sz w:val="26"/>
          <w:szCs w:val="26"/>
        </w:rPr>
        <w:t>Furnizorul</w:t>
      </w:r>
      <w:r w:rsidR="00B26F56" w:rsidRPr="007D204A">
        <w:rPr>
          <w:rFonts w:ascii="Arial Narrow" w:hAnsi="Arial Narrow" w:cs="Times New Roman"/>
          <w:sz w:val="26"/>
          <w:szCs w:val="26"/>
        </w:rPr>
        <w:t>:</w:t>
      </w:r>
    </w:p>
    <w:p w14:paraId="22758EB7" w14:textId="77777777" w:rsidR="000178CB" w:rsidRPr="007D204A" w:rsidRDefault="000178CB" w:rsidP="002B639A">
      <w:pPr>
        <w:pStyle w:val="Listparagraf"/>
        <w:spacing w:before="120" w:after="120" w:line="276" w:lineRule="auto"/>
        <w:ind w:left="426"/>
        <w:jc w:val="both"/>
        <w:rPr>
          <w:rFonts w:ascii="Arial Narrow" w:hAnsi="Arial Narrow" w:cs="Times New Roman"/>
          <w:sz w:val="26"/>
          <w:szCs w:val="26"/>
        </w:rPr>
      </w:pPr>
      <w:r w:rsidRPr="007D204A">
        <w:rPr>
          <w:rFonts w:ascii="Arial Narrow" w:hAnsi="Arial Narrow" w:cs="Times New Roman"/>
          <w:sz w:val="26"/>
          <w:szCs w:val="26"/>
        </w:rPr>
        <w:t>i.</w:t>
      </w:r>
      <w:r w:rsidRPr="007D204A">
        <w:rPr>
          <w:rFonts w:ascii="Arial Narrow" w:hAnsi="Arial Narrow" w:cs="Times New Roman"/>
          <w:sz w:val="26"/>
          <w:szCs w:val="26"/>
        </w:rPr>
        <w:tab/>
        <w:t>a realizat toate activitățile stabilite prin Contract și a prezentat toate rezultatele, astfel cum este stabilit în oferta sa și în Contract,</w:t>
      </w:r>
    </w:p>
    <w:p w14:paraId="544D1039" w14:textId="132D1934" w:rsidR="000178CB" w:rsidRPr="007D204A" w:rsidRDefault="000178CB" w:rsidP="002B639A">
      <w:pPr>
        <w:pStyle w:val="Listparagraf"/>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sz w:val="26"/>
          <w:szCs w:val="26"/>
        </w:rPr>
        <w:t>ii.</w:t>
      </w:r>
      <w:r w:rsidRPr="007D204A">
        <w:rPr>
          <w:rFonts w:ascii="Arial Narrow" w:hAnsi="Arial Narrow" w:cs="Times New Roman"/>
          <w:sz w:val="26"/>
          <w:szCs w:val="26"/>
        </w:rPr>
        <w:tab/>
        <w:t xml:space="preserve">a remediat eventualele neconformități care nu ar fi permis utilizarea produselor de către </w:t>
      </w:r>
      <w:r w:rsidR="004864C3" w:rsidRPr="007D204A">
        <w:rPr>
          <w:rFonts w:ascii="Arial Narrow" w:hAnsi="Arial Narrow" w:cs="Times New Roman"/>
          <w:sz w:val="26"/>
          <w:szCs w:val="26"/>
        </w:rPr>
        <w:t>Achizitor</w:t>
      </w:r>
      <w:r w:rsidRPr="007D204A">
        <w:rPr>
          <w:rFonts w:ascii="Arial Narrow" w:hAnsi="Arial Narrow" w:cs="Times New Roman"/>
          <w:sz w:val="26"/>
          <w:szCs w:val="26"/>
        </w:rPr>
        <w:t>, în vederea obținerii beneficiilor anticipate și îndeplinirii obiectivelor comunicate prin caietul de sarcini;</w:t>
      </w:r>
    </w:p>
    <w:p w14:paraId="725DAE5F" w14:textId="77777777" w:rsidR="00D347E2" w:rsidRPr="007D204A" w:rsidRDefault="00B26F56" w:rsidP="002B639A">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 xml:space="preserve">Forță majoră </w:t>
      </w:r>
      <w:r w:rsidRPr="007D204A">
        <w:rPr>
          <w:rFonts w:ascii="Arial Narrow" w:hAnsi="Arial Narrow" w:cs="Times New Roman"/>
          <w:sz w:val="26"/>
          <w:szCs w:val="26"/>
        </w:rPr>
        <w:t xml:space="preserve">- eveniment independent de controlul Părților, care nu se datorează greșelii sau vinei acestora, care nu putea fi prevăzut în momentul încheierii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71F8B6F3" w14:textId="3B2D62A2" w:rsidR="00D347E2" w:rsidRPr="007D204A" w:rsidRDefault="00B26F56" w:rsidP="00D347E2">
      <w:pPr>
        <w:pStyle w:val="Listparagraf"/>
        <w:numPr>
          <w:ilvl w:val="0"/>
          <w:numId w:val="61"/>
        </w:numPr>
        <w:spacing w:before="120" w:after="120" w:line="240"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Întârziere</w:t>
      </w:r>
      <w:r w:rsidRPr="007D204A">
        <w:rPr>
          <w:rFonts w:ascii="Arial Narrow" w:hAnsi="Arial Narrow" w:cs="Times New Roman"/>
          <w:sz w:val="26"/>
          <w:szCs w:val="26"/>
        </w:rPr>
        <w:t xml:space="preserve"> - orice eșec al </w:t>
      </w:r>
      <w:r w:rsidR="004864C3" w:rsidRPr="007D204A">
        <w:rPr>
          <w:rFonts w:ascii="Arial Narrow" w:hAnsi="Arial Narrow" w:cs="Times New Roman"/>
          <w:sz w:val="26"/>
          <w:szCs w:val="26"/>
        </w:rPr>
        <w:t>Furnizorului</w:t>
      </w:r>
      <w:r w:rsidRPr="007D204A">
        <w:rPr>
          <w:rFonts w:ascii="Arial Narrow" w:hAnsi="Arial Narrow" w:cs="Times New Roman"/>
          <w:sz w:val="26"/>
          <w:szCs w:val="26"/>
        </w:rPr>
        <w:t xml:space="preserve"> sau al </w:t>
      </w:r>
      <w:r w:rsidR="004864C3" w:rsidRPr="007D204A">
        <w:rPr>
          <w:rFonts w:ascii="Arial Narrow" w:hAnsi="Arial Narrow" w:cs="Times New Roman"/>
          <w:sz w:val="26"/>
          <w:szCs w:val="26"/>
        </w:rPr>
        <w:t>Achizitorului</w:t>
      </w:r>
      <w:r w:rsidRPr="007D204A">
        <w:rPr>
          <w:rFonts w:ascii="Arial Narrow" w:hAnsi="Arial Narrow" w:cs="Times New Roman"/>
          <w:sz w:val="26"/>
          <w:szCs w:val="26"/>
        </w:rPr>
        <w:t xml:space="preserve"> de a executa orice obligații </w:t>
      </w:r>
      <w:r w:rsidR="0069161B" w:rsidRPr="007D204A">
        <w:rPr>
          <w:rFonts w:ascii="Arial Narrow" w:hAnsi="Arial Narrow" w:cs="Times New Roman"/>
          <w:sz w:val="26"/>
          <w:szCs w:val="26"/>
        </w:rPr>
        <w:t>contract</w:t>
      </w:r>
      <w:r w:rsidRPr="007D204A">
        <w:rPr>
          <w:rFonts w:ascii="Arial Narrow" w:hAnsi="Arial Narrow" w:cs="Times New Roman"/>
          <w:sz w:val="26"/>
          <w:szCs w:val="26"/>
        </w:rPr>
        <w:t>uale în termenul convenit;</w:t>
      </w:r>
    </w:p>
    <w:p w14:paraId="7356DA78" w14:textId="77777777" w:rsidR="00D347E2" w:rsidRPr="007D204A" w:rsidRDefault="00B26F56" w:rsidP="00D347E2">
      <w:pPr>
        <w:pStyle w:val="Listparagraf"/>
        <w:numPr>
          <w:ilvl w:val="0"/>
          <w:numId w:val="61"/>
        </w:numPr>
        <w:spacing w:before="120" w:after="120" w:line="240"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Lege</w:t>
      </w:r>
      <w:r w:rsidRPr="007D204A">
        <w:rPr>
          <w:rFonts w:ascii="Arial Narrow" w:hAnsi="Arial Narrow" w:cs="Times New Roman"/>
          <w:sz w:val="26"/>
          <w:szCs w:val="26"/>
        </w:rPr>
        <w:t xml:space="preserv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589729A7" w14:textId="77777777" w:rsidR="00D347E2" w:rsidRPr="007D204A" w:rsidRDefault="00B26F56" w:rsidP="00D347E2">
      <w:pPr>
        <w:pStyle w:val="Listparagraf"/>
        <w:numPr>
          <w:ilvl w:val="0"/>
          <w:numId w:val="61"/>
        </w:numPr>
        <w:spacing w:before="120" w:after="120" w:line="240"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Lună</w:t>
      </w:r>
      <w:r w:rsidRPr="007D204A">
        <w:rPr>
          <w:rFonts w:ascii="Arial Narrow" w:hAnsi="Arial Narrow" w:cs="Times New Roman"/>
          <w:sz w:val="26"/>
          <w:szCs w:val="26"/>
        </w:rPr>
        <w:t xml:space="preserve"> </w:t>
      </w:r>
      <w:r w:rsidR="0046236F" w:rsidRPr="007D204A">
        <w:rPr>
          <w:rFonts w:ascii="Arial Narrow" w:hAnsi="Arial Narrow" w:cs="Times New Roman"/>
          <w:sz w:val="26"/>
          <w:szCs w:val="26"/>
        </w:rPr>
        <w:t>–</w:t>
      </w:r>
      <w:r w:rsidRPr="007D204A">
        <w:rPr>
          <w:rFonts w:ascii="Arial Narrow" w:hAnsi="Arial Narrow" w:cs="Times New Roman"/>
          <w:sz w:val="26"/>
          <w:szCs w:val="26"/>
        </w:rPr>
        <w:t xml:space="preserve"> lun</w:t>
      </w:r>
      <w:r w:rsidR="0046236F" w:rsidRPr="007D204A">
        <w:rPr>
          <w:rFonts w:ascii="Arial Narrow" w:hAnsi="Arial Narrow" w:cs="Times New Roman"/>
          <w:sz w:val="26"/>
          <w:szCs w:val="26"/>
        </w:rPr>
        <w:t>ă</w:t>
      </w:r>
      <w:r w:rsidRPr="007D204A">
        <w:rPr>
          <w:rFonts w:ascii="Arial Narrow" w:hAnsi="Arial Narrow" w:cs="Times New Roman"/>
          <w:sz w:val="26"/>
          <w:szCs w:val="26"/>
        </w:rPr>
        <w:t xml:space="preserve"> calendaristică (12 luni/an)</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586F5187" w14:textId="77777777"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sz w:val="26"/>
          <w:szCs w:val="26"/>
        </w:rPr>
        <w:t xml:space="preserve">Mijloace electronice de comunicare în cadrul </w:t>
      </w:r>
      <w:r w:rsidR="0069161B" w:rsidRPr="007D204A">
        <w:rPr>
          <w:rFonts w:ascii="Arial Narrow" w:hAnsi="Arial Narrow" w:cs="Times New Roman"/>
          <w:b/>
          <w:sz w:val="26"/>
          <w:szCs w:val="26"/>
        </w:rPr>
        <w:t>Contract</w:t>
      </w:r>
      <w:r w:rsidRPr="007D204A">
        <w:rPr>
          <w:rFonts w:ascii="Arial Narrow" w:hAnsi="Arial Narrow" w:cs="Times New Roman"/>
          <w:b/>
          <w:sz w:val="26"/>
          <w:szCs w:val="26"/>
        </w:rPr>
        <w:t>ului</w:t>
      </w:r>
      <w:r w:rsidRPr="007D204A">
        <w:rPr>
          <w:rFonts w:ascii="Arial Narrow" w:hAnsi="Arial Narrow" w:cs="Times New Roman"/>
          <w:sz w:val="26"/>
          <w:szCs w:val="26"/>
        </w:rPr>
        <w:t xml:space="preserve"> - echipamente electronice de procesare, inclusiv compresie digitală, și stocare a datelor emise, transmise și, respectiv, primite prin cablu, radio, </w:t>
      </w:r>
      <w:r w:rsidRPr="007D204A">
        <w:rPr>
          <w:rFonts w:ascii="Arial Narrow" w:hAnsi="Arial Narrow" w:cs="Times New Roman"/>
          <w:sz w:val="26"/>
          <w:szCs w:val="26"/>
        </w:rPr>
        <w:lastRenderedPageBreak/>
        <w:t>mijloace optice sau prin alte mijloace electromagnetice și utilizat</w:t>
      </w:r>
      <w:r w:rsidR="00AB34C0" w:rsidRPr="007D204A">
        <w:rPr>
          <w:rFonts w:ascii="Arial Narrow" w:hAnsi="Arial Narrow" w:cs="Times New Roman"/>
          <w:sz w:val="26"/>
          <w:szCs w:val="26"/>
        </w:rPr>
        <w:t>e inclusiv pentru transmiterea r</w:t>
      </w:r>
      <w:r w:rsidRPr="007D204A">
        <w:rPr>
          <w:rFonts w:ascii="Arial Narrow" w:hAnsi="Arial Narrow" w:cs="Times New Roman"/>
          <w:sz w:val="26"/>
          <w:szCs w:val="26"/>
        </w:rPr>
        <w:t xml:space="preserve">ezultatelor obținute în cadrul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7113DA69" w14:textId="77777777"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Neconformitate (</w:t>
      </w:r>
      <w:r w:rsidR="00CA204A" w:rsidRPr="007D204A">
        <w:rPr>
          <w:rFonts w:ascii="Arial Narrow" w:hAnsi="Arial Narrow" w:cs="Times New Roman"/>
          <w:b/>
          <w:bCs/>
          <w:sz w:val="26"/>
          <w:szCs w:val="26"/>
        </w:rPr>
        <w:t>n</w:t>
      </w:r>
      <w:r w:rsidRPr="007D204A">
        <w:rPr>
          <w:rFonts w:ascii="Arial Narrow" w:hAnsi="Arial Narrow" w:cs="Times New Roman"/>
          <w:b/>
          <w:bCs/>
          <w:sz w:val="26"/>
          <w:szCs w:val="26"/>
        </w:rPr>
        <w:t xml:space="preserve">econformități) </w:t>
      </w:r>
      <w:r w:rsidRPr="007D204A">
        <w:rPr>
          <w:rFonts w:ascii="Arial Narrow" w:hAnsi="Arial Narrow" w:cs="Times New Roman"/>
          <w:sz w:val="26"/>
          <w:szCs w:val="26"/>
        </w:rPr>
        <w:t xml:space="preserve">- execuția de slabă calitate sau deficiențe care încalcă siguranța, calitatea sau cerințele tehnice și/sau profesionale prevăzute de prezentul </w:t>
      </w:r>
      <w:r w:rsidR="0069161B" w:rsidRPr="007D204A">
        <w:rPr>
          <w:rFonts w:ascii="Arial Narrow" w:hAnsi="Arial Narrow" w:cs="Times New Roman"/>
          <w:sz w:val="26"/>
          <w:szCs w:val="26"/>
        </w:rPr>
        <w:t>Contract</w:t>
      </w:r>
      <w:r w:rsidR="00F816AA" w:rsidRPr="007D204A">
        <w:rPr>
          <w:rFonts w:ascii="Arial Narrow" w:hAnsi="Arial Narrow" w:cs="Times New Roman"/>
          <w:sz w:val="26"/>
          <w:szCs w:val="26"/>
        </w:rPr>
        <w:t xml:space="preserve"> și/sau de l</w:t>
      </w:r>
      <w:r w:rsidRPr="007D204A">
        <w:rPr>
          <w:rFonts w:ascii="Arial Narrow" w:hAnsi="Arial Narrow" w:cs="Times New Roman"/>
          <w:sz w:val="26"/>
          <w:szCs w:val="26"/>
        </w:rPr>
        <w:t>e</w:t>
      </w:r>
      <w:r w:rsidR="00F816AA" w:rsidRPr="007D204A">
        <w:rPr>
          <w:rFonts w:ascii="Arial Narrow" w:hAnsi="Arial Narrow" w:cs="Times New Roman"/>
          <w:sz w:val="26"/>
          <w:szCs w:val="26"/>
        </w:rPr>
        <w:t>gea aplicabilă și/sau care fac r</w:t>
      </w:r>
      <w:r w:rsidRPr="007D204A">
        <w:rPr>
          <w:rFonts w:ascii="Arial Narrow" w:hAnsi="Arial Narrow" w:cs="Times New Roman"/>
          <w:sz w:val="26"/>
          <w:szCs w:val="26"/>
        </w:rPr>
        <w:t xml:space="preserve">ezultatele furnizării </w:t>
      </w:r>
      <w:r w:rsidR="00B252F0" w:rsidRPr="007D204A">
        <w:rPr>
          <w:rFonts w:ascii="Arial Narrow" w:hAnsi="Arial Narrow" w:cs="Times New Roman"/>
          <w:sz w:val="26"/>
          <w:szCs w:val="26"/>
        </w:rPr>
        <w:t>produse</w:t>
      </w:r>
      <w:r w:rsidRPr="007D204A">
        <w:rPr>
          <w:rFonts w:ascii="Arial Narrow" w:hAnsi="Arial Narrow" w:cs="Times New Roman"/>
          <w:sz w:val="26"/>
          <w:szCs w:val="26"/>
        </w:rPr>
        <w:t xml:space="preserve">lor necorespunzătoare scopurilor acestora, astfel cum sunt prevăzute în prezentul </w:t>
      </w:r>
      <w:r w:rsidR="0069161B" w:rsidRPr="007D204A">
        <w:rPr>
          <w:rFonts w:ascii="Arial Narrow" w:hAnsi="Arial Narrow" w:cs="Times New Roman"/>
          <w:sz w:val="26"/>
          <w:szCs w:val="26"/>
        </w:rPr>
        <w:t>Contract</w:t>
      </w:r>
      <w:r w:rsidR="00F816AA" w:rsidRPr="007D204A">
        <w:rPr>
          <w:rFonts w:ascii="Arial Narrow" w:hAnsi="Arial Narrow" w:cs="Times New Roman"/>
          <w:sz w:val="26"/>
          <w:szCs w:val="26"/>
        </w:rPr>
        <w:t xml:space="preserve"> și/sau de l</w:t>
      </w:r>
      <w:r w:rsidRPr="007D204A">
        <w:rPr>
          <w:rFonts w:ascii="Arial Narrow" w:hAnsi="Arial Narrow" w:cs="Times New Roman"/>
          <w:sz w:val="26"/>
          <w:szCs w:val="26"/>
        </w:rPr>
        <w:t>egea aplicabilă precum și orice abatere de la cerințele și de la obiectivele stabilite în</w:t>
      </w:r>
      <w:r w:rsidR="00F816AA" w:rsidRPr="007D204A">
        <w:rPr>
          <w:rFonts w:ascii="Arial Narrow" w:hAnsi="Arial Narrow" w:cs="Times New Roman"/>
          <w:sz w:val="26"/>
          <w:szCs w:val="26"/>
        </w:rPr>
        <w:t xml:space="preserve"> caietul de sarcini</w:t>
      </w:r>
      <w:r w:rsidRPr="007D204A">
        <w:rPr>
          <w:rFonts w:ascii="Arial Narrow" w:hAnsi="Arial Narrow" w:cs="Times New Roman"/>
          <w:sz w:val="26"/>
          <w:szCs w:val="26"/>
        </w:rPr>
        <w:t xml:space="preserve">. Neconformitățile includ atât viciile aparente, cât și viciile ascunse ale </w:t>
      </w:r>
      <w:r w:rsidR="00F816A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Pr="007D204A">
        <w:rPr>
          <w:rFonts w:ascii="Arial Narrow" w:hAnsi="Arial Narrow" w:cs="Times New Roman"/>
          <w:sz w:val="26"/>
          <w:szCs w:val="26"/>
        </w:rPr>
        <w:t xml:space="preserve">lor care fac obiectul prezentului </w:t>
      </w:r>
      <w:r w:rsidR="0069161B" w:rsidRPr="007D204A">
        <w:rPr>
          <w:rFonts w:ascii="Arial Narrow" w:hAnsi="Arial Narrow" w:cs="Times New Roman"/>
          <w:sz w:val="26"/>
          <w:szCs w:val="26"/>
        </w:rPr>
        <w:t>Contract</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028AD251" w14:textId="11657E35"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Ofertă</w:t>
      </w:r>
      <w:r w:rsidRPr="007D204A">
        <w:rPr>
          <w:rFonts w:ascii="Arial Narrow" w:hAnsi="Arial Narrow" w:cs="Times New Roman"/>
          <w:sz w:val="26"/>
          <w:szCs w:val="26"/>
        </w:rPr>
        <w:t xml:space="preserve"> - actul juridic prin care </w:t>
      </w:r>
      <w:r w:rsidR="004864C3" w:rsidRPr="007D204A">
        <w:rPr>
          <w:rFonts w:ascii="Arial Narrow" w:hAnsi="Arial Narrow" w:cs="Times New Roman"/>
          <w:sz w:val="26"/>
          <w:szCs w:val="26"/>
        </w:rPr>
        <w:t>Furnizorul</w:t>
      </w:r>
      <w:r w:rsidRPr="007D204A">
        <w:rPr>
          <w:rFonts w:ascii="Arial Narrow" w:hAnsi="Arial Narrow" w:cs="Times New Roman"/>
          <w:sz w:val="26"/>
          <w:szCs w:val="26"/>
        </w:rPr>
        <w:t xml:space="preserve"> și-a manifestat voința de a se angaja, din punct de vedere juridic, în acest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 de achiziție publică de </w:t>
      </w:r>
      <w:r w:rsidR="00F816A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00F816AA" w:rsidRPr="007D204A">
        <w:rPr>
          <w:rFonts w:ascii="Arial Narrow" w:hAnsi="Arial Narrow" w:cs="Times New Roman"/>
          <w:sz w:val="26"/>
          <w:szCs w:val="26"/>
        </w:rPr>
        <w:t xml:space="preserve"> și cuprinde propunerea f</w:t>
      </w:r>
      <w:r w:rsidRPr="007D204A">
        <w:rPr>
          <w:rFonts w:ascii="Arial Narrow" w:hAnsi="Arial Narrow" w:cs="Times New Roman"/>
          <w:sz w:val="26"/>
          <w:szCs w:val="26"/>
        </w:rPr>
        <w:t>in</w:t>
      </w:r>
      <w:r w:rsidR="00F816AA" w:rsidRPr="007D204A">
        <w:rPr>
          <w:rFonts w:ascii="Arial Narrow" w:hAnsi="Arial Narrow" w:cs="Times New Roman"/>
          <w:sz w:val="26"/>
          <w:szCs w:val="26"/>
        </w:rPr>
        <w:t>anciară, propunerea t</w:t>
      </w:r>
      <w:r w:rsidRPr="007D204A">
        <w:rPr>
          <w:rFonts w:ascii="Arial Narrow" w:hAnsi="Arial Narrow" w:cs="Times New Roman"/>
          <w:sz w:val="26"/>
          <w:szCs w:val="26"/>
        </w:rPr>
        <w:t>ehnică precum și alte docume</w:t>
      </w:r>
      <w:r w:rsidR="00FC567C" w:rsidRPr="007D204A">
        <w:rPr>
          <w:rFonts w:ascii="Arial Narrow" w:hAnsi="Arial Narrow" w:cs="Times New Roman"/>
          <w:sz w:val="26"/>
          <w:szCs w:val="26"/>
        </w:rPr>
        <w:t>nte care au fost menționate în documentația de a</w:t>
      </w:r>
      <w:r w:rsidRPr="007D204A">
        <w:rPr>
          <w:rFonts w:ascii="Arial Narrow" w:hAnsi="Arial Narrow" w:cs="Times New Roman"/>
          <w:sz w:val="26"/>
          <w:szCs w:val="26"/>
        </w:rPr>
        <w:t>tribuire</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5100A8B7" w14:textId="77777777"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Penalitate</w:t>
      </w:r>
      <w:r w:rsidRPr="007D204A">
        <w:rPr>
          <w:rFonts w:ascii="Arial Narrow" w:hAnsi="Arial Narrow" w:cs="Times New Roman"/>
          <w:sz w:val="26"/>
          <w:szCs w:val="26"/>
        </w:rPr>
        <w:t xml:space="preserve"> – suma de bani stabilită procentual în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 ca fiind plătibilă de către una dintre Părțile </w:t>
      </w:r>
      <w:r w:rsidR="0069161B" w:rsidRPr="007D204A">
        <w:rPr>
          <w:rFonts w:ascii="Arial Narrow" w:hAnsi="Arial Narrow" w:cs="Times New Roman"/>
          <w:sz w:val="26"/>
          <w:szCs w:val="26"/>
        </w:rPr>
        <w:t>contract</w:t>
      </w:r>
      <w:r w:rsidR="00FC567C" w:rsidRPr="007D204A">
        <w:rPr>
          <w:rFonts w:ascii="Arial Narrow" w:hAnsi="Arial Narrow" w:cs="Times New Roman"/>
          <w:sz w:val="26"/>
          <w:szCs w:val="26"/>
        </w:rPr>
        <w:t>ante către cealaltă p</w:t>
      </w:r>
      <w:r w:rsidRPr="007D204A">
        <w:rPr>
          <w:rFonts w:ascii="Arial Narrow" w:hAnsi="Arial Narrow" w:cs="Times New Roman"/>
          <w:sz w:val="26"/>
          <w:szCs w:val="26"/>
        </w:rPr>
        <w:t xml:space="preserve">arte în caz de neîndeplinire a obligațiilor din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 în caz de neîndeplinire a unei </w:t>
      </w:r>
      <w:r w:rsidR="00B01451" w:rsidRPr="007D204A">
        <w:rPr>
          <w:rFonts w:ascii="Arial Narrow" w:hAnsi="Arial Narrow" w:cs="Times New Roman"/>
          <w:sz w:val="26"/>
          <w:szCs w:val="26"/>
        </w:rPr>
        <w:t>P</w:t>
      </w:r>
      <w:r w:rsidRPr="007D204A">
        <w:rPr>
          <w:rFonts w:ascii="Arial Narrow" w:hAnsi="Arial Narrow" w:cs="Times New Roman"/>
          <w:sz w:val="26"/>
          <w:szCs w:val="26"/>
        </w:rPr>
        <w:t xml:space="preserve">ărți a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 sau de îndeplinire cu întârziere a obligațiilor</w:t>
      </w:r>
      <w:r w:rsidR="00FC567C" w:rsidRPr="007D204A">
        <w:rPr>
          <w:rFonts w:ascii="Arial Narrow" w:hAnsi="Arial Narrow" w:cs="Times New Roman"/>
          <w:sz w:val="26"/>
          <w:szCs w:val="26"/>
        </w:rPr>
        <w:t>, astfel cum s-a stabilit prin d</w:t>
      </w:r>
      <w:r w:rsidRPr="007D204A">
        <w:rPr>
          <w:rFonts w:ascii="Arial Narrow" w:hAnsi="Arial Narrow" w:cs="Times New Roman"/>
          <w:sz w:val="26"/>
          <w:szCs w:val="26"/>
        </w:rPr>
        <w:t xml:space="preserve">ocumentele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35BCA822" w14:textId="39766F3A"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Personal</w:t>
      </w:r>
      <w:r w:rsidRPr="007D204A">
        <w:rPr>
          <w:rFonts w:ascii="Arial Narrow" w:hAnsi="Arial Narrow" w:cs="Times New Roman"/>
          <w:sz w:val="26"/>
          <w:szCs w:val="26"/>
        </w:rPr>
        <w:t xml:space="preserve"> - persoanele desemnate de către </w:t>
      </w:r>
      <w:r w:rsidR="004864C3" w:rsidRPr="007D204A">
        <w:rPr>
          <w:rFonts w:ascii="Arial Narrow" w:hAnsi="Arial Narrow" w:cs="Times New Roman"/>
          <w:sz w:val="26"/>
          <w:szCs w:val="26"/>
        </w:rPr>
        <w:t>Furnizor</w:t>
      </w:r>
      <w:r w:rsidRPr="007D204A">
        <w:rPr>
          <w:rFonts w:ascii="Arial Narrow" w:hAnsi="Arial Narrow" w:cs="Times New Roman"/>
          <w:sz w:val="26"/>
          <w:szCs w:val="26"/>
        </w:rPr>
        <w:t xml:space="preserve"> pentru îndeplinirea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7CAB8202" w14:textId="46E302F1"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 xml:space="preserve">Prețul </w:t>
      </w:r>
      <w:r w:rsidR="0069161B" w:rsidRPr="007D204A">
        <w:rPr>
          <w:rFonts w:ascii="Arial Narrow" w:hAnsi="Arial Narrow" w:cs="Times New Roman"/>
          <w:b/>
          <w:bCs/>
          <w:sz w:val="26"/>
          <w:szCs w:val="26"/>
        </w:rPr>
        <w:t>Contract</w:t>
      </w:r>
      <w:r w:rsidR="00FC567C" w:rsidRPr="007D204A">
        <w:rPr>
          <w:rFonts w:ascii="Arial Narrow" w:hAnsi="Arial Narrow" w:cs="Times New Roman"/>
          <w:b/>
          <w:bCs/>
          <w:sz w:val="26"/>
          <w:szCs w:val="26"/>
        </w:rPr>
        <w:t>ului</w:t>
      </w:r>
      <w:r w:rsidR="00FC567C" w:rsidRPr="007D204A">
        <w:rPr>
          <w:rFonts w:ascii="Arial Narrow" w:hAnsi="Arial Narrow" w:cs="Times New Roman"/>
          <w:sz w:val="26"/>
          <w:szCs w:val="26"/>
        </w:rPr>
        <w:t xml:space="preserve"> - p</w:t>
      </w:r>
      <w:r w:rsidRPr="007D204A">
        <w:rPr>
          <w:rFonts w:ascii="Arial Narrow" w:hAnsi="Arial Narrow" w:cs="Times New Roman"/>
          <w:sz w:val="26"/>
          <w:szCs w:val="26"/>
        </w:rPr>
        <w:t xml:space="preserve">rețul plătibil </w:t>
      </w:r>
      <w:r w:rsidR="004864C3" w:rsidRPr="007D204A">
        <w:rPr>
          <w:rFonts w:ascii="Arial Narrow" w:hAnsi="Arial Narrow" w:cs="Times New Roman"/>
          <w:sz w:val="26"/>
          <w:szCs w:val="26"/>
        </w:rPr>
        <w:t>Furnizorului</w:t>
      </w:r>
      <w:r w:rsidRPr="007D204A">
        <w:rPr>
          <w:rFonts w:ascii="Arial Narrow" w:hAnsi="Arial Narrow" w:cs="Times New Roman"/>
          <w:sz w:val="26"/>
          <w:szCs w:val="26"/>
        </w:rPr>
        <w:t xml:space="preserve"> de către </w:t>
      </w:r>
      <w:r w:rsidR="004864C3" w:rsidRPr="007D204A">
        <w:rPr>
          <w:rFonts w:ascii="Arial Narrow" w:hAnsi="Arial Narrow" w:cs="Times New Roman"/>
          <w:sz w:val="26"/>
          <w:szCs w:val="26"/>
        </w:rPr>
        <w:t>Achizitor</w:t>
      </w:r>
      <w:r w:rsidRPr="007D204A">
        <w:rPr>
          <w:rFonts w:ascii="Arial Narrow" w:hAnsi="Arial Narrow" w:cs="Times New Roman"/>
          <w:sz w:val="26"/>
          <w:szCs w:val="26"/>
        </w:rPr>
        <w:t xml:space="preserve">, în baza și în conformitate cu prevederile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ului, a ofertei </w:t>
      </w:r>
      <w:r w:rsidR="004864C3" w:rsidRPr="007D204A">
        <w:rPr>
          <w:rFonts w:ascii="Arial Narrow" w:hAnsi="Arial Narrow" w:cs="Times New Roman"/>
          <w:sz w:val="26"/>
          <w:szCs w:val="26"/>
        </w:rPr>
        <w:t>Furnizorului</w:t>
      </w:r>
      <w:r w:rsidRPr="007D204A">
        <w:rPr>
          <w:rFonts w:ascii="Arial Narrow" w:hAnsi="Arial Narrow" w:cs="Times New Roman"/>
          <w:sz w:val="26"/>
          <w:szCs w:val="26"/>
        </w:rPr>
        <w:t xml:space="preserve"> și a documentației de atribuire, pentru îndeplinirea integrală și corespunzătoare a tuturor obligațiilor asumate prin </w:t>
      </w:r>
      <w:r w:rsidR="0069161B" w:rsidRPr="007D204A">
        <w:rPr>
          <w:rFonts w:ascii="Arial Narrow" w:hAnsi="Arial Narrow" w:cs="Times New Roman"/>
          <w:sz w:val="26"/>
          <w:szCs w:val="26"/>
        </w:rPr>
        <w:t>Contract</w:t>
      </w:r>
      <w:r w:rsidR="0046236F" w:rsidRPr="007D204A">
        <w:rPr>
          <w:rFonts w:ascii="Arial Narrow" w:hAnsi="Arial Narrow" w:cs="Times New Roman"/>
          <w:sz w:val="26"/>
          <w:szCs w:val="26"/>
        </w:rPr>
        <w:t> </w:t>
      </w:r>
      <w:r w:rsidRPr="007D204A">
        <w:rPr>
          <w:rFonts w:ascii="Arial Narrow" w:hAnsi="Arial Narrow" w:cs="Times New Roman"/>
          <w:sz w:val="26"/>
          <w:szCs w:val="26"/>
        </w:rPr>
        <w:t>;</w:t>
      </w:r>
    </w:p>
    <w:p w14:paraId="0175A000" w14:textId="6EB88754"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Prejudiciu</w:t>
      </w:r>
      <w:r w:rsidRPr="007D204A">
        <w:rPr>
          <w:rFonts w:ascii="Arial Narrow" w:hAnsi="Arial Narrow" w:cs="Times New Roman"/>
          <w:sz w:val="26"/>
          <w:szCs w:val="26"/>
        </w:rPr>
        <w:t xml:space="preserve"> – paguba produsă </w:t>
      </w:r>
      <w:r w:rsidR="004864C3" w:rsidRPr="007D204A">
        <w:rPr>
          <w:rFonts w:ascii="Arial Narrow" w:hAnsi="Arial Narrow" w:cs="Times New Roman"/>
          <w:sz w:val="26"/>
          <w:szCs w:val="26"/>
        </w:rPr>
        <w:t>Achizitorului</w:t>
      </w:r>
      <w:r w:rsidRPr="007D204A">
        <w:rPr>
          <w:rFonts w:ascii="Arial Narrow" w:hAnsi="Arial Narrow" w:cs="Times New Roman"/>
          <w:sz w:val="26"/>
          <w:szCs w:val="26"/>
        </w:rPr>
        <w:t xml:space="preserve"> de către </w:t>
      </w:r>
      <w:r w:rsidR="004864C3" w:rsidRPr="007D204A">
        <w:rPr>
          <w:rFonts w:ascii="Arial Narrow" w:hAnsi="Arial Narrow" w:cs="Times New Roman"/>
          <w:sz w:val="26"/>
          <w:szCs w:val="26"/>
        </w:rPr>
        <w:t>Furnizor</w:t>
      </w:r>
      <w:r w:rsidRPr="007D204A">
        <w:rPr>
          <w:rFonts w:ascii="Arial Narrow" w:hAnsi="Arial Narrow" w:cs="Times New Roman"/>
          <w:sz w:val="26"/>
          <w:szCs w:val="26"/>
        </w:rPr>
        <w:t xml:space="preserve"> prin neexecutarea/ executarea necorespunzătoare ori cu întârziere a obligațiilor stabilite în sarcina sa, prin prezentul </w:t>
      </w:r>
      <w:r w:rsidR="0069161B" w:rsidRPr="007D204A">
        <w:rPr>
          <w:rFonts w:ascii="Arial Narrow" w:hAnsi="Arial Narrow" w:cs="Times New Roman"/>
          <w:sz w:val="26"/>
          <w:szCs w:val="26"/>
        </w:rPr>
        <w:t>contract</w:t>
      </w:r>
      <w:r w:rsidR="00CF3D0A" w:rsidRPr="007D204A">
        <w:rPr>
          <w:rFonts w:ascii="Arial Narrow" w:hAnsi="Arial Narrow" w:cs="Times New Roman"/>
          <w:sz w:val="26"/>
          <w:szCs w:val="26"/>
        </w:rPr>
        <w:t> </w:t>
      </w:r>
      <w:r w:rsidRPr="007D204A">
        <w:rPr>
          <w:rFonts w:ascii="Arial Narrow" w:hAnsi="Arial Narrow" w:cs="Times New Roman"/>
          <w:sz w:val="26"/>
          <w:szCs w:val="26"/>
        </w:rPr>
        <w:t>;</w:t>
      </w:r>
    </w:p>
    <w:p w14:paraId="03A9B9EB" w14:textId="08C470D1" w:rsidR="00D347E2" w:rsidRPr="007D204A" w:rsidRDefault="00FC567C"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Proces-verbal de r</w:t>
      </w:r>
      <w:r w:rsidR="00B26F56" w:rsidRPr="007D204A">
        <w:rPr>
          <w:rFonts w:ascii="Arial Narrow" w:hAnsi="Arial Narrow" w:cs="Times New Roman"/>
          <w:b/>
          <w:bCs/>
          <w:sz w:val="26"/>
          <w:szCs w:val="26"/>
        </w:rPr>
        <w:t xml:space="preserve">ecepție </w:t>
      </w:r>
      <w:r w:rsidR="00103AA3" w:rsidRPr="007D204A">
        <w:rPr>
          <w:rFonts w:ascii="Arial Narrow" w:hAnsi="Arial Narrow" w:cs="Times New Roman"/>
          <w:b/>
          <w:bCs/>
          <w:sz w:val="26"/>
          <w:szCs w:val="26"/>
        </w:rPr>
        <w:t xml:space="preserve">calitativă şi cantitativă </w:t>
      </w:r>
      <w:r w:rsidR="00B26F56" w:rsidRPr="007D204A">
        <w:rPr>
          <w:rFonts w:ascii="Arial Narrow" w:hAnsi="Arial Narrow" w:cs="Times New Roman"/>
          <w:b/>
          <w:bCs/>
          <w:sz w:val="26"/>
          <w:szCs w:val="26"/>
        </w:rPr>
        <w:t xml:space="preserve">a </w:t>
      </w:r>
      <w:r w:rsidR="00F16A3A" w:rsidRPr="007D204A">
        <w:rPr>
          <w:rFonts w:ascii="Arial Narrow" w:hAnsi="Arial Narrow" w:cs="Times New Roman"/>
          <w:b/>
          <w:bCs/>
          <w:sz w:val="26"/>
          <w:szCs w:val="26"/>
        </w:rPr>
        <w:t>p</w:t>
      </w:r>
      <w:r w:rsidR="00B252F0" w:rsidRPr="007D204A">
        <w:rPr>
          <w:rFonts w:ascii="Arial Narrow" w:hAnsi="Arial Narrow" w:cs="Times New Roman"/>
          <w:b/>
          <w:bCs/>
          <w:sz w:val="26"/>
          <w:szCs w:val="26"/>
        </w:rPr>
        <w:t>roduse</w:t>
      </w:r>
      <w:r w:rsidR="00B26F56" w:rsidRPr="007D204A">
        <w:rPr>
          <w:rFonts w:ascii="Arial Narrow" w:hAnsi="Arial Narrow" w:cs="Times New Roman"/>
          <w:b/>
          <w:bCs/>
          <w:sz w:val="26"/>
          <w:szCs w:val="26"/>
        </w:rPr>
        <w:t>lor</w:t>
      </w:r>
      <w:r w:rsidR="00B26F56" w:rsidRPr="007D204A">
        <w:rPr>
          <w:rFonts w:ascii="Arial Narrow" w:hAnsi="Arial Narrow" w:cs="Times New Roman"/>
          <w:sz w:val="26"/>
          <w:szCs w:val="26"/>
        </w:rPr>
        <w:t xml:space="preserve"> - documentul prin care sunt acceptate </w:t>
      </w:r>
      <w:r w:rsidR="00F16A3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00B26F56" w:rsidRPr="007D204A">
        <w:rPr>
          <w:rFonts w:ascii="Arial Narrow" w:hAnsi="Arial Narrow" w:cs="Times New Roman"/>
          <w:sz w:val="26"/>
          <w:szCs w:val="26"/>
        </w:rPr>
        <w:t xml:space="preserve">le furnizate, semnat de </w:t>
      </w:r>
      <w:r w:rsidR="00403C38" w:rsidRPr="007D204A">
        <w:rPr>
          <w:rFonts w:ascii="Arial Narrow" w:hAnsi="Arial Narrow" w:cs="Times New Roman"/>
          <w:sz w:val="26"/>
          <w:szCs w:val="26"/>
        </w:rPr>
        <w:t xml:space="preserve">către </w:t>
      </w:r>
      <w:r w:rsidR="004864C3" w:rsidRPr="007D204A">
        <w:rPr>
          <w:rFonts w:ascii="Arial Narrow" w:hAnsi="Arial Narrow" w:cs="Times New Roman"/>
          <w:sz w:val="26"/>
          <w:szCs w:val="26"/>
        </w:rPr>
        <w:t>Achizitor și de către</w:t>
      </w:r>
      <w:r w:rsidR="002D4BCC" w:rsidRPr="007D204A">
        <w:rPr>
          <w:rFonts w:ascii="Arial Narrow" w:hAnsi="Arial Narrow" w:cs="Times New Roman"/>
          <w:sz w:val="26"/>
          <w:szCs w:val="26"/>
        </w:rPr>
        <w:t xml:space="preserve"> </w:t>
      </w:r>
      <w:r w:rsidR="004864C3" w:rsidRPr="007D204A">
        <w:rPr>
          <w:rFonts w:ascii="Arial Narrow" w:hAnsi="Arial Narrow" w:cs="Times New Roman"/>
          <w:sz w:val="26"/>
          <w:szCs w:val="26"/>
        </w:rPr>
        <w:t>Furnizor</w:t>
      </w:r>
      <w:r w:rsidR="00B26F56" w:rsidRPr="007D204A">
        <w:rPr>
          <w:rFonts w:ascii="Arial Narrow" w:hAnsi="Arial Narrow" w:cs="Times New Roman"/>
          <w:sz w:val="26"/>
          <w:szCs w:val="26"/>
        </w:rPr>
        <w:t xml:space="preserve">, prin care </w:t>
      </w:r>
      <w:r w:rsidR="004864C3" w:rsidRPr="007D204A">
        <w:rPr>
          <w:rFonts w:ascii="Arial Narrow" w:hAnsi="Arial Narrow" w:cs="Times New Roman"/>
          <w:sz w:val="26"/>
          <w:szCs w:val="26"/>
        </w:rPr>
        <w:t xml:space="preserve">Achizitorul </w:t>
      </w:r>
      <w:r w:rsidR="00B26F56" w:rsidRPr="007D204A">
        <w:rPr>
          <w:rFonts w:ascii="Arial Narrow" w:hAnsi="Arial Narrow" w:cs="Times New Roman"/>
          <w:sz w:val="26"/>
          <w:szCs w:val="26"/>
        </w:rPr>
        <w:t xml:space="preserve">confirmă furnizarea </w:t>
      </w:r>
      <w:r w:rsidR="00F16A3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00B26F56" w:rsidRPr="007D204A">
        <w:rPr>
          <w:rFonts w:ascii="Arial Narrow" w:hAnsi="Arial Narrow" w:cs="Times New Roman"/>
          <w:sz w:val="26"/>
          <w:szCs w:val="26"/>
        </w:rPr>
        <w:t xml:space="preserve">lor în mod corespunzător de către </w:t>
      </w:r>
      <w:r w:rsidR="004864C3" w:rsidRPr="007D204A">
        <w:rPr>
          <w:rFonts w:ascii="Arial Narrow" w:hAnsi="Arial Narrow" w:cs="Times New Roman"/>
          <w:sz w:val="26"/>
          <w:szCs w:val="26"/>
        </w:rPr>
        <w:t>Furnizor</w:t>
      </w:r>
      <w:r w:rsidR="00B26F56" w:rsidRPr="007D204A">
        <w:rPr>
          <w:rFonts w:ascii="Arial Narrow" w:hAnsi="Arial Narrow" w:cs="Times New Roman"/>
          <w:sz w:val="26"/>
          <w:szCs w:val="26"/>
        </w:rPr>
        <w:t xml:space="preserve"> </w:t>
      </w:r>
      <w:r w:rsidR="004864C3" w:rsidRPr="007D204A">
        <w:rPr>
          <w:rFonts w:ascii="Arial Narrow" w:hAnsi="Arial Narrow" w:cs="Times New Roman"/>
          <w:sz w:val="26"/>
          <w:szCs w:val="26"/>
        </w:rPr>
        <w:t>și acceptarea lor.</w:t>
      </w:r>
    </w:p>
    <w:p w14:paraId="61AB8A47" w14:textId="16EC3F89"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Recepția</w:t>
      </w:r>
      <w:r w:rsidRPr="007D204A">
        <w:rPr>
          <w:rFonts w:ascii="Arial Narrow" w:hAnsi="Arial Narrow" w:cs="Times New Roman"/>
          <w:sz w:val="26"/>
          <w:szCs w:val="26"/>
        </w:rPr>
        <w:t xml:space="preserve"> - reprezintă operațiunea prin care </w:t>
      </w:r>
      <w:r w:rsidR="004864C3" w:rsidRPr="007D204A">
        <w:rPr>
          <w:rFonts w:ascii="Arial Narrow" w:hAnsi="Arial Narrow" w:cs="Times New Roman"/>
          <w:sz w:val="26"/>
          <w:szCs w:val="26"/>
        </w:rPr>
        <w:t>Achizitorul</w:t>
      </w:r>
      <w:r w:rsidRPr="007D204A">
        <w:rPr>
          <w:rFonts w:ascii="Arial Narrow" w:hAnsi="Arial Narrow" w:cs="Times New Roman"/>
          <w:sz w:val="26"/>
          <w:szCs w:val="26"/>
        </w:rPr>
        <w:t xml:space="preserve"> își exprimă acceptarea față de </w:t>
      </w:r>
      <w:r w:rsidR="00B252F0" w:rsidRPr="007D204A">
        <w:rPr>
          <w:rFonts w:ascii="Arial Narrow" w:hAnsi="Arial Narrow" w:cs="Times New Roman"/>
          <w:sz w:val="26"/>
          <w:szCs w:val="26"/>
        </w:rPr>
        <w:t>produse</w:t>
      </w:r>
      <w:r w:rsidRPr="007D204A">
        <w:rPr>
          <w:rFonts w:ascii="Arial Narrow" w:hAnsi="Arial Narrow" w:cs="Times New Roman"/>
          <w:sz w:val="26"/>
          <w:szCs w:val="26"/>
        </w:rPr>
        <w:t xml:space="preserve">le furnizate în cadrul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 de achiziție publică și pe baza căreia efectuează plata</w:t>
      </w:r>
      <w:r w:rsidR="00CF3D0A" w:rsidRPr="007D204A">
        <w:rPr>
          <w:rFonts w:ascii="Arial Narrow" w:hAnsi="Arial Narrow" w:cs="Times New Roman"/>
          <w:sz w:val="26"/>
          <w:szCs w:val="26"/>
        </w:rPr>
        <w:t> </w:t>
      </w:r>
      <w:r w:rsidRPr="007D204A">
        <w:rPr>
          <w:rFonts w:ascii="Arial Narrow" w:hAnsi="Arial Narrow" w:cs="Times New Roman"/>
          <w:sz w:val="26"/>
          <w:szCs w:val="26"/>
        </w:rPr>
        <w:t>;</w:t>
      </w:r>
    </w:p>
    <w:p w14:paraId="4A578277" w14:textId="2269F700"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Rezultat/</w:t>
      </w:r>
      <w:r w:rsidR="00CA204A" w:rsidRPr="007D204A">
        <w:rPr>
          <w:rFonts w:ascii="Arial Narrow" w:hAnsi="Arial Narrow" w:cs="Times New Roman"/>
          <w:b/>
          <w:bCs/>
          <w:sz w:val="26"/>
          <w:szCs w:val="26"/>
        </w:rPr>
        <w:t>r</w:t>
      </w:r>
      <w:r w:rsidRPr="007D204A">
        <w:rPr>
          <w:rFonts w:ascii="Arial Narrow" w:hAnsi="Arial Narrow" w:cs="Times New Roman"/>
          <w:b/>
          <w:bCs/>
          <w:sz w:val="26"/>
          <w:szCs w:val="26"/>
        </w:rPr>
        <w:t>ezultate</w:t>
      </w:r>
      <w:r w:rsidRPr="007D204A">
        <w:rPr>
          <w:rFonts w:ascii="Arial Narrow" w:hAnsi="Arial Narrow" w:cs="Times New Roman"/>
          <w:sz w:val="26"/>
          <w:szCs w:val="26"/>
        </w:rPr>
        <w:t xml:space="preserve"> - oricare și toate informațiile, documentele, rapoartele colectate și/sau pregătite de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ant ca urmare a </w:t>
      </w:r>
      <w:r w:rsidR="00F16A3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Pr="007D204A">
        <w:rPr>
          <w:rFonts w:ascii="Arial Narrow" w:hAnsi="Arial Narrow" w:cs="Times New Roman"/>
          <w:sz w:val="26"/>
          <w:szCs w:val="26"/>
        </w:rPr>
        <w:t>lor furnizate</w:t>
      </w:r>
      <w:r w:rsidR="00B44130" w:rsidRPr="007D204A">
        <w:rPr>
          <w:rFonts w:ascii="Arial Narrow" w:hAnsi="Arial Narrow" w:cs="Times New Roman"/>
          <w:sz w:val="26"/>
          <w:szCs w:val="26"/>
        </w:rPr>
        <w:t>,</w:t>
      </w:r>
      <w:r w:rsidRPr="007D204A">
        <w:rPr>
          <w:rFonts w:ascii="Arial Narrow" w:hAnsi="Arial Narrow" w:cs="Times New Roman"/>
          <w:sz w:val="26"/>
          <w:szCs w:val="26"/>
        </w:rPr>
        <w:t xml:space="preserve"> astfel cum sunt acestea descrise în</w:t>
      </w:r>
      <w:r w:rsidR="00F816AA" w:rsidRPr="007D204A">
        <w:rPr>
          <w:rFonts w:ascii="Arial Narrow" w:hAnsi="Arial Narrow" w:cs="Times New Roman"/>
          <w:sz w:val="26"/>
          <w:szCs w:val="26"/>
        </w:rPr>
        <w:t xml:space="preserve"> caietul de sarcini</w:t>
      </w:r>
      <w:r w:rsidR="00CF3D0A" w:rsidRPr="007D204A">
        <w:rPr>
          <w:rFonts w:ascii="Arial Narrow" w:hAnsi="Arial Narrow" w:cs="Times New Roman"/>
          <w:sz w:val="26"/>
          <w:szCs w:val="26"/>
        </w:rPr>
        <w:t> </w:t>
      </w:r>
      <w:r w:rsidRPr="007D204A">
        <w:rPr>
          <w:rFonts w:ascii="Arial Narrow" w:hAnsi="Arial Narrow" w:cs="Times New Roman"/>
          <w:sz w:val="26"/>
          <w:szCs w:val="26"/>
        </w:rPr>
        <w:t>;</w:t>
      </w:r>
    </w:p>
    <w:p w14:paraId="65334CBA" w14:textId="77777777"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Scris(ă) sau în scris</w:t>
      </w:r>
      <w:r w:rsidRPr="007D204A">
        <w:rPr>
          <w:rFonts w:ascii="Arial Narrow" w:hAnsi="Arial Narrow" w:cs="Times New Roman"/>
          <w:sz w:val="26"/>
          <w:szCs w:val="26"/>
        </w:rPr>
        <w:t xml:space="preserve"> - orice ansamblu de cuvinte sau cifre care poate fi citit, reprodus și comunicat ulterior, stocat pe suport de hârtie, inclusiv inform</w:t>
      </w:r>
      <w:r w:rsidR="00FC567C" w:rsidRPr="007D204A">
        <w:rPr>
          <w:rFonts w:ascii="Arial Narrow" w:hAnsi="Arial Narrow" w:cs="Times New Roman"/>
          <w:sz w:val="26"/>
          <w:szCs w:val="26"/>
        </w:rPr>
        <w:t>ații transmise și stocate prin m</w:t>
      </w:r>
      <w:r w:rsidRPr="007D204A">
        <w:rPr>
          <w:rFonts w:ascii="Arial Narrow" w:hAnsi="Arial Narrow" w:cs="Times New Roman"/>
          <w:sz w:val="26"/>
          <w:szCs w:val="26"/>
        </w:rPr>
        <w:t xml:space="preserve">ijloace electronice de comunicare în cadrul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w:t>
      </w:r>
      <w:r w:rsidR="00CF3D0A" w:rsidRPr="007D204A">
        <w:rPr>
          <w:rFonts w:ascii="Arial Narrow" w:hAnsi="Arial Narrow" w:cs="Times New Roman"/>
          <w:sz w:val="26"/>
          <w:szCs w:val="26"/>
        </w:rPr>
        <w:t> </w:t>
      </w:r>
      <w:r w:rsidRPr="007D204A">
        <w:rPr>
          <w:rFonts w:ascii="Arial Narrow" w:hAnsi="Arial Narrow" w:cs="Times New Roman"/>
          <w:sz w:val="26"/>
          <w:szCs w:val="26"/>
        </w:rPr>
        <w:t>;</w:t>
      </w:r>
    </w:p>
    <w:p w14:paraId="71E21AC5" w14:textId="0B9F3D6F"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Standarde profesionale</w:t>
      </w:r>
      <w:r w:rsidRPr="007D204A">
        <w:rPr>
          <w:rFonts w:ascii="Arial Narrow" w:hAnsi="Arial Narrow" w:cs="Times New Roman"/>
          <w:sz w:val="26"/>
          <w:szCs w:val="26"/>
        </w:rPr>
        <w:t xml:space="preserve"> - cerințele profesionale legate de calitatea </w:t>
      </w:r>
      <w:r w:rsidR="00F16A3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Pr="007D204A">
        <w:rPr>
          <w:rFonts w:ascii="Arial Narrow" w:hAnsi="Arial Narrow" w:cs="Times New Roman"/>
          <w:sz w:val="26"/>
          <w:szCs w:val="26"/>
        </w:rPr>
        <w:t xml:space="preserve">lor care ar </w:t>
      </w:r>
      <w:r w:rsidR="00B44130" w:rsidRPr="007D204A">
        <w:rPr>
          <w:rFonts w:ascii="Arial Narrow" w:hAnsi="Arial Narrow" w:cs="Times New Roman"/>
          <w:sz w:val="26"/>
          <w:szCs w:val="26"/>
        </w:rPr>
        <w:t>trebui sa fie</w:t>
      </w:r>
      <w:r w:rsidRPr="007D204A">
        <w:rPr>
          <w:rFonts w:ascii="Arial Narrow" w:hAnsi="Arial Narrow" w:cs="Times New Roman"/>
          <w:sz w:val="26"/>
          <w:szCs w:val="26"/>
        </w:rPr>
        <w:t xml:space="preserve"> respectate de către orice </w:t>
      </w:r>
      <w:r w:rsidR="003C0A43" w:rsidRPr="007D204A">
        <w:rPr>
          <w:rFonts w:ascii="Arial Narrow" w:hAnsi="Arial Narrow" w:cs="Times New Roman"/>
          <w:sz w:val="26"/>
          <w:szCs w:val="26"/>
        </w:rPr>
        <w:t>Furnizor</w:t>
      </w:r>
      <w:r w:rsidRPr="007D204A">
        <w:rPr>
          <w:rFonts w:ascii="Arial Narrow" w:hAnsi="Arial Narrow" w:cs="Times New Roman"/>
          <w:sz w:val="26"/>
          <w:szCs w:val="26"/>
        </w:rPr>
        <w:t xml:space="preserve">t diligent care posedă cunoștințele și experiența necesară și pe care </w:t>
      </w:r>
      <w:r w:rsidR="003C0A43" w:rsidRPr="007D204A">
        <w:rPr>
          <w:rFonts w:ascii="Arial Narrow" w:hAnsi="Arial Narrow" w:cs="Times New Roman"/>
          <w:sz w:val="26"/>
          <w:szCs w:val="26"/>
        </w:rPr>
        <w:t>Achizitorul</w:t>
      </w:r>
      <w:r w:rsidRPr="007D204A">
        <w:rPr>
          <w:rFonts w:ascii="Arial Narrow" w:hAnsi="Arial Narrow" w:cs="Times New Roman"/>
          <w:sz w:val="26"/>
          <w:szCs w:val="26"/>
        </w:rPr>
        <w:t xml:space="preserve"> este obligat să le respecte în furnizarea tuturor </w:t>
      </w:r>
      <w:r w:rsidR="00F16A3A"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Pr="007D204A">
        <w:rPr>
          <w:rFonts w:ascii="Arial Narrow" w:hAnsi="Arial Narrow" w:cs="Times New Roman"/>
          <w:sz w:val="26"/>
          <w:szCs w:val="26"/>
        </w:rPr>
        <w:t xml:space="preserve">lor incluse în prezentul </w:t>
      </w:r>
      <w:r w:rsidR="0069161B" w:rsidRPr="007D204A">
        <w:rPr>
          <w:rFonts w:ascii="Arial Narrow" w:hAnsi="Arial Narrow" w:cs="Times New Roman"/>
          <w:sz w:val="26"/>
          <w:szCs w:val="26"/>
        </w:rPr>
        <w:t>Contract</w:t>
      </w:r>
    </w:p>
    <w:p w14:paraId="4FEADEDC" w14:textId="77048B3C" w:rsidR="00D347E2" w:rsidRPr="007D204A" w:rsidRDefault="00B26F56" w:rsidP="00206D5C">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Termen</w:t>
      </w:r>
      <w:r w:rsidRPr="007D204A">
        <w:rPr>
          <w:rFonts w:ascii="Arial Narrow" w:hAnsi="Arial Narrow" w:cs="Times New Roman"/>
          <w:sz w:val="26"/>
          <w:szCs w:val="26"/>
        </w:rPr>
        <w:t xml:space="preserve"> - intervalul de timp în care </w:t>
      </w:r>
      <w:r w:rsidR="00B01451" w:rsidRPr="007D204A">
        <w:rPr>
          <w:rFonts w:ascii="Arial Narrow" w:hAnsi="Arial Narrow" w:cs="Times New Roman"/>
          <w:sz w:val="26"/>
          <w:szCs w:val="26"/>
        </w:rPr>
        <w:t>P</w:t>
      </w:r>
      <w:r w:rsidRPr="007D204A">
        <w:rPr>
          <w:rFonts w:ascii="Arial Narrow" w:hAnsi="Arial Narrow" w:cs="Times New Roman"/>
          <w:sz w:val="26"/>
          <w:szCs w:val="26"/>
        </w:rPr>
        <w:t xml:space="preserve">ărțile trebuie să-și îndeplinească obligațiile, astfel cum este stabilit prin </w:t>
      </w:r>
      <w:r w:rsidR="0069161B" w:rsidRPr="007D204A">
        <w:rPr>
          <w:rFonts w:ascii="Arial Narrow" w:hAnsi="Arial Narrow" w:cs="Times New Roman"/>
          <w:sz w:val="26"/>
          <w:szCs w:val="26"/>
        </w:rPr>
        <w:t>Contract</w:t>
      </w:r>
      <w:r w:rsidRPr="007D204A">
        <w:rPr>
          <w:rFonts w:ascii="Arial Narrow" w:hAnsi="Arial Narrow" w:cs="Times New Roman"/>
          <w:sz w:val="26"/>
          <w:szCs w:val="26"/>
        </w:rPr>
        <w:t xml:space="preserve">, exprimat în zile, care începe să curgă de la începutul primei ore a primei zile a termenului și se încheie la expirarea ultimei ore a ultimei zile a termenului; ziua în cursul căreia a avut loc un eveniment sau s-a realizat un act nu este luată în calculul termenului. Dacă ultima zi a unui termen </w:t>
      </w:r>
      <w:r w:rsidRPr="007D204A">
        <w:rPr>
          <w:rFonts w:ascii="Arial Narrow" w:hAnsi="Arial Narrow" w:cs="Times New Roman"/>
          <w:sz w:val="26"/>
          <w:szCs w:val="26"/>
        </w:rPr>
        <w:lastRenderedPageBreak/>
        <w:t>exprimat altfel decât în ore este o zi de sărbătoare legală, o duminică sau o sâmbătă, termenul se încheie la expirarea ultimei ore a următoarei zile lucrătoare</w:t>
      </w:r>
      <w:r w:rsidR="00CF3D0A" w:rsidRPr="007D204A">
        <w:rPr>
          <w:rFonts w:ascii="Arial Narrow" w:hAnsi="Arial Narrow" w:cs="Times New Roman"/>
          <w:sz w:val="26"/>
          <w:szCs w:val="26"/>
        </w:rPr>
        <w:t> </w:t>
      </w:r>
      <w:r w:rsidRPr="007D204A">
        <w:rPr>
          <w:rFonts w:ascii="Arial Narrow" w:hAnsi="Arial Narrow" w:cs="Times New Roman"/>
          <w:sz w:val="26"/>
          <w:szCs w:val="26"/>
        </w:rPr>
        <w:t>;</w:t>
      </w:r>
    </w:p>
    <w:p w14:paraId="068C420F" w14:textId="21B9E54D" w:rsidR="00C44D9B" w:rsidRPr="007D204A" w:rsidRDefault="00B26F56" w:rsidP="00D347E2">
      <w:pPr>
        <w:pStyle w:val="Listparagraf"/>
        <w:numPr>
          <w:ilvl w:val="0"/>
          <w:numId w:val="61"/>
        </w:numPr>
        <w:spacing w:before="120" w:after="120" w:line="240"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Zi</w:t>
      </w:r>
      <w:r w:rsidRPr="007D204A">
        <w:rPr>
          <w:rFonts w:ascii="Arial Narrow" w:hAnsi="Arial Narrow" w:cs="Times New Roman"/>
          <w:sz w:val="26"/>
          <w:szCs w:val="26"/>
        </w:rPr>
        <w:t xml:space="preserve"> - înseamnă zi calendaristică, iar anul înseamnă 365 de zile; în afara cazului în care se prevede expres că sunt zile lucrătoare.</w:t>
      </w:r>
    </w:p>
    <w:p w14:paraId="739E8A2B" w14:textId="37951EAF" w:rsidR="00B44130" w:rsidRPr="007D204A" w:rsidRDefault="00B44130" w:rsidP="003C0A43">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 xml:space="preserve">Regulamentul </w:t>
      </w:r>
      <w:r w:rsidR="0027569C" w:rsidRPr="007D204A">
        <w:rPr>
          <w:rFonts w:ascii="Arial Narrow" w:hAnsi="Arial Narrow" w:cs="Times New Roman"/>
          <w:b/>
          <w:bCs/>
          <w:sz w:val="26"/>
          <w:szCs w:val="26"/>
        </w:rPr>
        <w:t>Ge</w:t>
      </w:r>
      <w:r w:rsidRPr="007D204A">
        <w:rPr>
          <w:rFonts w:ascii="Arial Narrow" w:hAnsi="Arial Narrow" w:cs="Times New Roman"/>
          <w:b/>
          <w:bCs/>
          <w:sz w:val="26"/>
          <w:szCs w:val="26"/>
        </w:rPr>
        <w:t xml:space="preserve">neral privind </w:t>
      </w:r>
      <w:r w:rsidR="0027569C" w:rsidRPr="007D204A">
        <w:rPr>
          <w:rFonts w:ascii="Arial Narrow" w:hAnsi="Arial Narrow" w:cs="Times New Roman"/>
          <w:b/>
          <w:bCs/>
          <w:sz w:val="26"/>
          <w:szCs w:val="26"/>
        </w:rPr>
        <w:t>P</w:t>
      </w:r>
      <w:r w:rsidRPr="007D204A">
        <w:rPr>
          <w:rFonts w:ascii="Arial Narrow" w:hAnsi="Arial Narrow" w:cs="Times New Roman"/>
          <w:b/>
          <w:bCs/>
          <w:sz w:val="26"/>
          <w:szCs w:val="26"/>
        </w:rPr>
        <w:t>rotec</w:t>
      </w:r>
      <w:r w:rsidR="0027569C" w:rsidRPr="007D204A">
        <w:rPr>
          <w:rFonts w:ascii="Arial Narrow" w:hAnsi="Arial Narrow" w:cs="Times New Roman"/>
          <w:b/>
          <w:bCs/>
          <w:sz w:val="26"/>
          <w:szCs w:val="26"/>
        </w:rPr>
        <w:t>ți</w:t>
      </w:r>
      <w:r w:rsidRPr="007D204A">
        <w:rPr>
          <w:rFonts w:ascii="Arial Narrow" w:hAnsi="Arial Narrow" w:cs="Times New Roman"/>
          <w:b/>
          <w:bCs/>
          <w:sz w:val="26"/>
          <w:szCs w:val="26"/>
        </w:rPr>
        <w:t xml:space="preserve">a </w:t>
      </w:r>
      <w:r w:rsidR="0027569C" w:rsidRPr="007D204A">
        <w:rPr>
          <w:rFonts w:ascii="Arial Narrow" w:hAnsi="Arial Narrow" w:cs="Times New Roman"/>
          <w:b/>
          <w:bCs/>
          <w:sz w:val="26"/>
          <w:szCs w:val="26"/>
        </w:rPr>
        <w:t>D</w:t>
      </w:r>
      <w:r w:rsidRPr="007D204A">
        <w:rPr>
          <w:rFonts w:ascii="Arial Narrow" w:hAnsi="Arial Narrow" w:cs="Times New Roman"/>
          <w:b/>
          <w:bCs/>
          <w:sz w:val="26"/>
          <w:szCs w:val="26"/>
        </w:rPr>
        <w:t xml:space="preserve">atelor (GDPR) </w:t>
      </w:r>
      <w:r w:rsidRPr="007D204A">
        <w:rPr>
          <w:rFonts w:ascii="Arial Narrow" w:hAnsi="Arial Narrow" w:cs="Times New Roman"/>
          <w:sz w:val="26"/>
          <w:szCs w:val="26"/>
        </w:rPr>
        <w:t xml:space="preserve">– Regulamentul </w:t>
      </w:r>
      <w:r w:rsidR="002F0A50" w:rsidRPr="007D204A">
        <w:rPr>
          <w:rFonts w:ascii="Arial Narrow" w:hAnsi="Arial Narrow" w:cs="Times New Roman"/>
          <w:sz w:val="26"/>
          <w:szCs w:val="26"/>
        </w:rPr>
        <w:t>(</w:t>
      </w:r>
      <w:r w:rsidRPr="007D204A">
        <w:rPr>
          <w:rFonts w:ascii="Arial Narrow" w:hAnsi="Arial Narrow" w:cs="Times New Roman"/>
          <w:sz w:val="26"/>
          <w:szCs w:val="26"/>
        </w:rPr>
        <w:t>UE</w:t>
      </w:r>
      <w:r w:rsidR="002F0A50" w:rsidRPr="007D204A">
        <w:rPr>
          <w:rFonts w:ascii="Arial Narrow" w:hAnsi="Arial Narrow" w:cs="Times New Roman"/>
          <w:sz w:val="26"/>
          <w:szCs w:val="26"/>
        </w:rPr>
        <w:t>) 2016/679 al Parlamentului European</w:t>
      </w:r>
      <w:r w:rsidR="00FF5C0B" w:rsidRPr="007D204A">
        <w:rPr>
          <w:rFonts w:ascii="Arial Narrow" w:hAnsi="Arial Narrow" w:cs="Times New Roman"/>
          <w:sz w:val="26"/>
          <w:szCs w:val="26"/>
        </w:rPr>
        <w:t xml:space="preserve"> </w:t>
      </w:r>
      <w:r w:rsidR="002F0A50" w:rsidRPr="007D204A">
        <w:rPr>
          <w:rFonts w:ascii="Arial Narrow" w:hAnsi="Arial Narrow" w:cs="Times New Roman"/>
          <w:sz w:val="26"/>
          <w:szCs w:val="26"/>
        </w:rPr>
        <w:t xml:space="preserve"> al Consiliului din 27 aprilie 2016 privind protec</w:t>
      </w:r>
      <w:r w:rsidR="00F50221" w:rsidRPr="007D204A">
        <w:rPr>
          <w:rFonts w:ascii="Arial Narrow" w:hAnsi="Arial Narrow" w:cs="Times New Roman"/>
          <w:sz w:val="26"/>
          <w:szCs w:val="26"/>
        </w:rPr>
        <w:t>ția persoanelor fizice in ceea ce priveşte prelucrarea datelor cu caracter personal şi privind libera circulație</w:t>
      </w:r>
      <w:r w:rsidR="00E13B19" w:rsidRPr="007D204A">
        <w:rPr>
          <w:rFonts w:ascii="Arial Narrow" w:hAnsi="Arial Narrow" w:cs="Times New Roman"/>
          <w:sz w:val="26"/>
          <w:szCs w:val="26"/>
        </w:rPr>
        <w:t xml:space="preserve"> a acestor date şi de abrogare a Directivei 95/46/CE, publicat in Jurnalul Oficial al Uniunii Europene L119 (4.</w:t>
      </w:r>
      <w:r w:rsidR="003C0A43" w:rsidRPr="007D204A">
        <w:rPr>
          <w:rFonts w:ascii="Arial Narrow" w:hAnsi="Arial Narrow" w:cs="Times New Roman"/>
          <w:sz w:val="26"/>
          <w:szCs w:val="26"/>
        </w:rPr>
        <w:t>5.2016) ș</w:t>
      </w:r>
      <w:r w:rsidR="00E13B19" w:rsidRPr="007D204A">
        <w:rPr>
          <w:rFonts w:ascii="Arial Narrow" w:hAnsi="Arial Narrow" w:cs="Times New Roman"/>
          <w:sz w:val="26"/>
          <w:szCs w:val="26"/>
        </w:rPr>
        <w:t xml:space="preserve">i </w:t>
      </w:r>
      <w:r w:rsidR="0056631C" w:rsidRPr="007D204A">
        <w:rPr>
          <w:rFonts w:ascii="Arial Narrow" w:hAnsi="Arial Narrow" w:cs="Times New Roman"/>
          <w:sz w:val="26"/>
          <w:szCs w:val="26"/>
        </w:rPr>
        <w:t>aplicabil de la 25 Mai 2018 ;</w:t>
      </w:r>
    </w:p>
    <w:p w14:paraId="5F1E59C3" w14:textId="4EB1D5C5" w:rsidR="00447508" w:rsidRPr="007D204A" w:rsidRDefault="0027569C" w:rsidP="003C0A43">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Date cu caracter personal</w:t>
      </w:r>
      <w:r w:rsidR="0093262D" w:rsidRPr="007D204A">
        <w:rPr>
          <w:rFonts w:ascii="Arial Narrow" w:hAnsi="Arial Narrow" w:cs="Times New Roman"/>
          <w:sz w:val="26"/>
          <w:szCs w:val="26"/>
        </w:rPr>
        <w:t> </w:t>
      </w:r>
      <w:r w:rsidRPr="007D204A">
        <w:rPr>
          <w:rFonts w:ascii="Arial Narrow" w:hAnsi="Arial Narrow" w:cs="Times New Roman"/>
          <w:sz w:val="26"/>
          <w:szCs w:val="26"/>
        </w:rPr>
        <w:t>–</w:t>
      </w:r>
      <w:r w:rsidR="0093262D" w:rsidRPr="007D204A">
        <w:rPr>
          <w:rFonts w:ascii="Arial Narrow" w:hAnsi="Arial Narrow" w:cs="Times New Roman"/>
          <w:sz w:val="26"/>
          <w:szCs w:val="26"/>
        </w:rPr>
        <w:t> </w:t>
      </w:r>
      <w:r w:rsidRPr="007D204A">
        <w:rPr>
          <w:rFonts w:ascii="Arial Narrow" w:hAnsi="Arial Narrow" w:cs="Times New Roman"/>
          <w:sz w:val="26"/>
          <w:szCs w:val="26"/>
        </w:rPr>
        <w:t>orice informații privind o persoană fizică identificată sau identificabilă</w:t>
      </w:r>
      <w:r w:rsidR="00A32F91" w:rsidRPr="007D204A">
        <w:rPr>
          <w:rFonts w:ascii="Arial Narrow" w:hAnsi="Arial Narrow" w:cs="Times New Roman"/>
          <w:sz w:val="26"/>
          <w:szCs w:val="26"/>
        </w:rPr>
        <w:t xml:space="preserve"> („persoană vizată“) ; o persoană fizică identificabilă este o persoană</w:t>
      </w:r>
      <w:r w:rsidR="002D4BCC" w:rsidRPr="007D204A">
        <w:rPr>
          <w:rFonts w:ascii="Arial Narrow" w:hAnsi="Arial Narrow" w:cs="Times New Roman"/>
          <w:sz w:val="26"/>
          <w:szCs w:val="26"/>
        </w:rPr>
        <w:t xml:space="preserve"> </w:t>
      </w:r>
      <w:r w:rsidR="00A32F91" w:rsidRPr="007D204A">
        <w:rPr>
          <w:rFonts w:ascii="Arial Narrow" w:hAnsi="Arial Narrow" w:cs="Times New Roman"/>
          <w:sz w:val="26"/>
          <w:szCs w:val="26"/>
        </w:rPr>
        <w:t xml:space="preserve">care poate fi identificată, direct sau indirect, în special prin referire la un </w:t>
      </w:r>
      <w:r w:rsidR="00110E82" w:rsidRPr="007D204A">
        <w:rPr>
          <w:rFonts w:ascii="Arial Narrow" w:hAnsi="Arial Narrow" w:cs="Times New Roman"/>
          <w:sz w:val="26"/>
          <w:szCs w:val="26"/>
        </w:rPr>
        <w:t>element de identificare, cum ar fi un nume, un număr de identificare, date de localizare, un identificator online, sau la unul sau mai multe</w:t>
      </w:r>
      <w:r w:rsidR="0093262D" w:rsidRPr="007D204A">
        <w:rPr>
          <w:rFonts w:ascii="Arial Narrow" w:hAnsi="Arial Narrow" w:cs="Times New Roman"/>
          <w:sz w:val="26"/>
          <w:szCs w:val="26"/>
        </w:rPr>
        <w:t xml:space="preserve"> elemente specifice, proprii ide</w:t>
      </w:r>
      <w:r w:rsidR="002D4BCC" w:rsidRPr="007D204A">
        <w:rPr>
          <w:rFonts w:ascii="Arial Narrow" w:hAnsi="Arial Narrow" w:cs="Times New Roman"/>
          <w:sz w:val="26"/>
          <w:szCs w:val="26"/>
        </w:rPr>
        <w:t>n</w:t>
      </w:r>
      <w:r w:rsidR="0093262D" w:rsidRPr="007D204A">
        <w:rPr>
          <w:rFonts w:ascii="Arial Narrow" w:hAnsi="Arial Narrow" w:cs="Times New Roman"/>
          <w:sz w:val="26"/>
          <w:szCs w:val="26"/>
        </w:rPr>
        <w:t>tității sale fizice, fiziologice</w:t>
      </w:r>
      <w:r w:rsidR="00925C84" w:rsidRPr="007D204A">
        <w:rPr>
          <w:rFonts w:ascii="Arial Narrow" w:hAnsi="Arial Narrow" w:cs="Times New Roman"/>
          <w:sz w:val="26"/>
          <w:szCs w:val="26"/>
        </w:rPr>
        <w:t>, genetice, psihice, economice, culturale sau sociale ;</w:t>
      </w:r>
    </w:p>
    <w:p w14:paraId="12989DAF" w14:textId="4F34D914" w:rsidR="00D347E2" w:rsidRPr="007D204A" w:rsidRDefault="00D347E2" w:rsidP="003C0A43">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Prelucrare</w:t>
      </w:r>
      <w:r w:rsidRPr="007D204A">
        <w:rPr>
          <w:rFonts w:ascii="Arial Narrow" w:hAnsi="Arial Narrow" w:cs="Times New Roman"/>
          <w:sz w:val="26"/>
          <w:szCs w:val="26"/>
        </w:rPr>
        <w:t> </w:t>
      </w:r>
      <w:r w:rsidR="002323E3" w:rsidRPr="007D204A">
        <w:rPr>
          <w:rFonts w:ascii="Arial Narrow" w:hAnsi="Arial Narrow" w:cs="Times New Roman"/>
          <w:sz w:val="26"/>
          <w:szCs w:val="26"/>
        </w:rPr>
        <w:t>-</w:t>
      </w:r>
      <w:r w:rsidRPr="007D204A">
        <w:rPr>
          <w:rFonts w:ascii="Arial Narrow" w:hAnsi="Arial Narrow" w:cs="Times New Roman"/>
          <w:sz w:val="26"/>
          <w:szCs w:val="26"/>
        </w:rPr>
        <w:t> </w:t>
      </w:r>
      <w:r w:rsidR="002D4BCC" w:rsidRPr="007D204A">
        <w:rPr>
          <w:rFonts w:ascii="Arial Narrow" w:hAnsi="Arial Narrow" w:cs="Times New Roman"/>
          <w:sz w:val="26"/>
          <w:szCs w:val="26"/>
        </w:rPr>
        <w:t>orice operaț</w:t>
      </w:r>
      <w:r w:rsidR="00521316" w:rsidRPr="007D204A">
        <w:rPr>
          <w:rFonts w:ascii="Arial Narrow" w:hAnsi="Arial Narrow" w:cs="Times New Roman"/>
          <w:sz w:val="26"/>
          <w:szCs w:val="26"/>
        </w:rPr>
        <w:t>iune sau set de operaţiuni efectuate asupra datelor cu caracter personal</w:t>
      </w:r>
      <w:r w:rsidR="002323E3" w:rsidRPr="007D204A">
        <w:rPr>
          <w:rFonts w:ascii="Arial Narrow" w:hAnsi="Arial Narrow" w:cs="Times New Roman"/>
          <w:sz w:val="26"/>
          <w:szCs w:val="26"/>
        </w:rPr>
        <w:t xml:space="preserve"> sau asupra</w:t>
      </w:r>
      <w:r w:rsidR="003E2A64" w:rsidRPr="007D204A">
        <w:rPr>
          <w:rFonts w:ascii="Arial Narrow" w:hAnsi="Arial Narrow" w:cs="Times New Roman"/>
          <w:sz w:val="26"/>
          <w:szCs w:val="26"/>
        </w:rPr>
        <w:t xml:space="preserve"> seturilor de date</w:t>
      </w:r>
      <w:r w:rsidR="002D4BCC" w:rsidRPr="007D204A">
        <w:rPr>
          <w:rFonts w:ascii="Arial Narrow" w:hAnsi="Arial Narrow" w:cs="Times New Roman"/>
          <w:sz w:val="26"/>
          <w:szCs w:val="26"/>
        </w:rPr>
        <w:t xml:space="preserve"> cu caracter personal, cu sau fără</w:t>
      </w:r>
      <w:r w:rsidR="003E2A64" w:rsidRPr="007D204A">
        <w:rPr>
          <w:rFonts w:ascii="Arial Narrow" w:hAnsi="Arial Narrow" w:cs="Times New Roman"/>
          <w:sz w:val="26"/>
          <w:szCs w:val="26"/>
        </w:rPr>
        <w:t xml:space="preserve"> utilizarea de mijloace automatizate, cum ar fi colectarea, înregistrarea, organizarea, structurarea, stocarea, adaptarea sau modificarea, extragerea, consultarea, utilizarea, divulgarea prin transmitere</w:t>
      </w:r>
      <w:r w:rsidR="002B1BBA" w:rsidRPr="007D204A">
        <w:rPr>
          <w:rFonts w:ascii="Arial Narrow" w:hAnsi="Arial Narrow" w:cs="Times New Roman"/>
          <w:sz w:val="26"/>
          <w:szCs w:val="26"/>
        </w:rPr>
        <w:t>, dis</w:t>
      </w:r>
      <w:r w:rsidR="003C0A43" w:rsidRPr="007D204A">
        <w:rPr>
          <w:rFonts w:ascii="Arial Narrow" w:hAnsi="Arial Narrow" w:cs="Times New Roman"/>
          <w:sz w:val="26"/>
          <w:szCs w:val="26"/>
        </w:rPr>
        <w:t>eminarea sau punerea la dispoziție î</w:t>
      </w:r>
      <w:r w:rsidR="002B1BBA" w:rsidRPr="007D204A">
        <w:rPr>
          <w:rFonts w:ascii="Arial Narrow" w:hAnsi="Arial Narrow" w:cs="Times New Roman"/>
          <w:sz w:val="26"/>
          <w:szCs w:val="26"/>
        </w:rPr>
        <w:t>n orice alt mod, al</w:t>
      </w:r>
      <w:r w:rsidR="003C0A43" w:rsidRPr="007D204A">
        <w:rPr>
          <w:rFonts w:ascii="Arial Narrow" w:hAnsi="Arial Narrow" w:cs="Times New Roman"/>
          <w:sz w:val="26"/>
          <w:szCs w:val="26"/>
        </w:rPr>
        <w:t>inierea sau combinarea, restricț</w:t>
      </w:r>
      <w:r w:rsidR="002B1BBA" w:rsidRPr="007D204A">
        <w:rPr>
          <w:rFonts w:ascii="Arial Narrow" w:hAnsi="Arial Narrow" w:cs="Times New Roman"/>
          <w:sz w:val="26"/>
          <w:szCs w:val="26"/>
        </w:rPr>
        <w:t>ionarea, stergerea</w:t>
      </w:r>
      <w:r w:rsidR="003C0A43" w:rsidRPr="007D204A">
        <w:rPr>
          <w:rFonts w:ascii="Arial Narrow" w:hAnsi="Arial Narrow" w:cs="Times New Roman"/>
          <w:sz w:val="26"/>
          <w:szCs w:val="26"/>
        </w:rPr>
        <w:t xml:space="preserve"> </w:t>
      </w:r>
      <w:r w:rsidR="002B1BBA" w:rsidRPr="007D204A">
        <w:rPr>
          <w:rFonts w:ascii="Arial Narrow" w:hAnsi="Arial Narrow" w:cs="Times New Roman"/>
          <w:sz w:val="26"/>
          <w:szCs w:val="26"/>
        </w:rPr>
        <w:t>sau distrugerea ;</w:t>
      </w:r>
    </w:p>
    <w:p w14:paraId="42AB8005" w14:textId="55040231" w:rsidR="003F362C" w:rsidRPr="007D204A" w:rsidRDefault="002B1BBA" w:rsidP="003C0A43">
      <w:pPr>
        <w:pStyle w:val="Listparagraf"/>
        <w:numPr>
          <w:ilvl w:val="0"/>
          <w:numId w:val="61"/>
        </w:numPr>
        <w:spacing w:before="120" w:after="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Operator</w:t>
      </w:r>
      <w:r w:rsidRPr="007D204A">
        <w:rPr>
          <w:rFonts w:ascii="Arial Narrow" w:hAnsi="Arial Narrow" w:cs="Times New Roman"/>
          <w:sz w:val="26"/>
          <w:szCs w:val="26"/>
        </w:rPr>
        <w:t> </w:t>
      </w:r>
      <w:r w:rsidR="006539B1" w:rsidRPr="007D204A">
        <w:rPr>
          <w:rFonts w:ascii="Arial Narrow" w:hAnsi="Arial Narrow" w:cs="Times New Roman"/>
          <w:sz w:val="26"/>
          <w:szCs w:val="26"/>
        </w:rPr>
        <w:t>–</w:t>
      </w:r>
      <w:r w:rsidRPr="007D204A">
        <w:rPr>
          <w:rFonts w:ascii="Arial Narrow" w:hAnsi="Arial Narrow" w:cs="Times New Roman"/>
          <w:sz w:val="26"/>
          <w:szCs w:val="26"/>
        </w:rPr>
        <w:t> </w:t>
      </w:r>
      <w:r w:rsidR="003C0A43" w:rsidRPr="007D204A">
        <w:rPr>
          <w:rFonts w:ascii="Arial Narrow" w:hAnsi="Arial Narrow" w:cs="Times New Roman"/>
          <w:sz w:val="26"/>
          <w:szCs w:val="26"/>
        </w:rPr>
        <w:t>persoana fizică sau juridică, autoritatea publică, agenț</w:t>
      </w:r>
      <w:r w:rsidR="006539B1" w:rsidRPr="007D204A">
        <w:rPr>
          <w:rFonts w:ascii="Arial Narrow" w:hAnsi="Arial Narrow" w:cs="Times New Roman"/>
          <w:sz w:val="26"/>
          <w:szCs w:val="26"/>
        </w:rPr>
        <w:t>ia sau alt organism care, singur sau</w:t>
      </w:r>
      <w:r w:rsidR="0008289E" w:rsidRPr="007D204A">
        <w:rPr>
          <w:rFonts w:ascii="Arial Narrow" w:hAnsi="Arial Narrow" w:cs="Times New Roman"/>
          <w:sz w:val="26"/>
          <w:szCs w:val="26"/>
        </w:rPr>
        <w:t xml:space="preserve"> </w:t>
      </w:r>
      <w:r w:rsidR="006539B1" w:rsidRPr="007D204A">
        <w:rPr>
          <w:rFonts w:ascii="Arial Narrow" w:hAnsi="Arial Narrow" w:cs="Times New Roman"/>
          <w:sz w:val="26"/>
          <w:szCs w:val="26"/>
        </w:rPr>
        <w:t>î</w:t>
      </w:r>
      <w:r w:rsidR="0008289E" w:rsidRPr="007D204A">
        <w:rPr>
          <w:rFonts w:ascii="Arial Narrow" w:hAnsi="Arial Narrow" w:cs="Times New Roman"/>
          <w:sz w:val="26"/>
          <w:szCs w:val="26"/>
        </w:rPr>
        <w:t>mpreună cu altele, stab</w:t>
      </w:r>
      <w:r w:rsidR="003C0A43" w:rsidRPr="007D204A">
        <w:rPr>
          <w:rFonts w:ascii="Arial Narrow" w:hAnsi="Arial Narrow" w:cs="Times New Roman"/>
          <w:sz w:val="26"/>
          <w:szCs w:val="26"/>
        </w:rPr>
        <w:t>ilește scopurile ș</w:t>
      </w:r>
      <w:r w:rsidR="0008289E" w:rsidRPr="007D204A">
        <w:rPr>
          <w:rFonts w:ascii="Arial Narrow" w:hAnsi="Arial Narrow" w:cs="Times New Roman"/>
          <w:sz w:val="26"/>
          <w:szCs w:val="26"/>
        </w:rPr>
        <w:t xml:space="preserve">i mijloacele de prelucrare a datelor </w:t>
      </w:r>
      <w:r w:rsidR="003C0A43" w:rsidRPr="007D204A">
        <w:rPr>
          <w:rFonts w:ascii="Arial Narrow" w:hAnsi="Arial Narrow" w:cs="Times New Roman"/>
          <w:sz w:val="26"/>
          <w:szCs w:val="26"/>
        </w:rPr>
        <w:t>cu caracter personal ; atunci câ</w:t>
      </w:r>
      <w:r w:rsidR="0008289E" w:rsidRPr="007D204A">
        <w:rPr>
          <w:rFonts w:ascii="Arial Narrow" w:hAnsi="Arial Narrow" w:cs="Times New Roman"/>
          <w:sz w:val="26"/>
          <w:szCs w:val="26"/>
        </w:rPr>
        <w:t xml:space="preserve">nd </w:t>
      </w:r>
      <w:r w:rsidR="003C0A43" w:rsidRPr="007D204A">
        <w:rPr>
          <w:rFonts w:ascii="Arial Narrow" w:hAnsi="Arial Narrow" w:cs="Times New Roman"/>
          <w:sz w:val="26"/>
          <w:szCs w:val="26"/>
        </w:rPr>
        <w:t>scopurile ș</w:t>
      </w:r>
      <w:r w:rsidR="005C7B3E" w:rsidRPr="007D204A">
        <w:rPr>
          <w:rFonts w:ascii="Arial Narrow" w:hAnsi="Arial Narrow" w:cs="Times New Roman"/>
          <w:sz w:val="26"/>
          <w:szCs w:val="26"/>
        </w:rPr>
        <w:t>i mij</w:t>
      </w:r>
      <w:r w:rsidR="003C0A43" w:rsidRPr="007D204A">
        <w:rPr>
          <w:rFonts w:ascii="Arial Narrow" w:hAnsi="Arial Narrow" w:cs="Times New Roman"/>
          <w:sz w:val="26"/>
          <w:szCs w:val="26"/>
        </w:rPr>
        <w:t>loacele prelucră</w:t>
      </w:r>
      <w:r w:rsidR="005C7B3E" w:rsidRPr="007D204A">
        <w:rPr>
          <w:rFonts w:ascii="Arial Narrow" w:hAnsi="Arial Narrow" w:cs="Times New Roman"/>
          <w:sz w:val="26"/>
          <w:szCs w:val="26"/>
        </w:rPr>
        <w:t xml:space="preserve">rii sunt stabilite prin dreptul Uniunii Europene sau dreptul </w:t>
      </w:r>
      <w:r w:rsidR="00847D36" w:rsidRPr="007D204A">
        <w:rPr>
          <w:rFonts w:ascii="Arial Narrow" w:hAnsi="Arial Narrow" w:cs="Times New Roman"/>
          <w:sz w:val="26"/>
          <w:szCs w:val="26"/>
        </w:rPr>
        <w:t>intern, operatorul</w:t>
      </w:r>
      <w:r w:rsidR="00584749" w:rsidRPr="007D204A">
        <w:rPr>
          <w:rFonts w:ascii="Arial Narrow" w:hAnsi="Arial Narrow" w:cs="Times New Roman"/>
          <w:sz w:val="26"/>
          <w:szCs w:val="26"/>
        </w:rPr>
        <w:t xml:space="preserve"> </w:t>
      </w:r>
      <w:r w:rsidR="000C6326" w:rsidRPr="007D204A">
        <w:rPr>
          <w:rFonts w:ascii="Arial Narrow" w:hAnsi="Arial Narrow" w:cs="Times New Roman"/>
          <w:sz w:val="26"/>
          <w:szCs w:val="26"/>
        </w:rPr>
        <w:t xml:space="preserve">sau criteriile specifice </w:t>
      </w:r>
      <w:r w:rsidR="003F362C" w:rsidRPr="007D204A">
        <w:rPr>
          <w:rFonts w:ascii="Arial Narrow" w:hAnsi="Arial Narrow" w:cs="Times New Roman"/>
          <w:sz w:val="26"/>
          <w:szCs w:val="26"/>
        </w:rPr>
        <w:t xml:space="preserve">pentru desemnarea </w:t>
      </w:r>
      <w:r w:rsidR="004E1565" w:rsidRPr="007D204A">
        <w:rPr>
          <w:rFonts w:ascii="Arial Narrow" w:hAnsi="Arial Narrow" w:cs="Times New Roman"/>
          <w:sz w:val="26"/>
          <w:szCs w:val="26"/>
        </w:rPr>
        <w:t>acestuia pot fi prevăzute î</w:t>
      </w:r>
      <w:r w:rsidR="003C0A43" w:rsidRPr="007D204A">
        <w:rPr>
          <w:rFonts w:ascii="Arial Narrow" w:hAnsi="Arial Narrow" w:cs="Times New Roman"/>
          <w:sz w:val="26"/>
          <w:szCs w:val="26"/>
        </w:rPr>
        <w:t>n dreptul Uniunii Europene sau î</w:t>
      </w:r>
      <w:r w:rsidR="004E1565" w:rsidRPr="007D204A">
        <w:rPr>
          <w:rFonts w:ascii="Arial Narrow" w:hAnsi="Arial Narrow" w:cs="Times New Roman"/>
          <w:sz w:val="26"/>
          <w:szCs w:val="26"/>
        </w:rPr>
        <w:t>n dreptul intern ;</w:t>
      </w:r>
    </w:p>
    <w:p w14:paraId="47E6A30B" w14:textId="1D8C1BE8" w:rsidR="009A586B" w:rsidRPr="007D204A" w:rsidRDefault="004E1565" w:rsidP="003C0A43">
      <w:pPr>
        <w:pStyle w:val="Listparagraf"/>
        <w:numPr>
          <w:ilvl w:val="0"/>
          <w:numId w:val="61"/>
        </w:numPr>
        <w:spacing w:before="120" w:line="276" w:lineRule="auto"/>
        <w:ind w:left="426"/>
        <w:contextualSpacing w:val="0"/>
        <w:jc w:val="both"/>
        <w:rPr>
          <w:rFonts w:ascii="Arial Narrow" w:hAnsi="Arial Narrow" w:cs="Times New Roman"/>
          <w:sz w:val="26"/>
          <w:szCs w:val="26"/>
        </w:rPr>
      </w:pPr>
      <w:r w:rsidRPr="007D204A">
        <w:rPr>
          <w:rFonts w:ascii="Arial Narrow" w:hAnsi="Arial Narrow" w:cs="Times New Roman"/>
          <w:b/>
          <w:bCs/>
          <w:sz w:val="26"/>
          <w:szCs w:val="26"/>
        </w:rPr>
        <w:t>Încalcarea securităţii datelor cu caracter personal</w:t>
      </w:r>
      <w:r w:rsidR="00D92AAD" w:rsidRPr="007D204A">
        <w:rPr>
          <w:rFonts w:ascii="Arial Narrow" w:hAnsi="Arial Narrow" w:cs="Times New Roman"/>
          <w:sz w:val="26"/>
          <w:szCs w:val="26"/>
        </w:rPr>
        <w:t> – o încă</w:t>
      </w:r>
      <w:r w:rsidR="002D4BCC" w:rsidRPr="007D204A">
        <w:rPr>
          <w:rFonts w:ascii="Arial Narrow" w:hAnsi="Arial Narrow" w:cs="Times New Roman"/>
          <w:sz w:val="26"/>
          <w:szCs w:val="26"/>
        </w:rPr>
        <w:t>lcare a securităţii care duce, î</w:t>
      </w:r>
      <w:r w:rsidR="00D92AAD" w:rsidRPr="007D204A">
        <w:rPr>
          <w:rFonts w:ascii="Arial Narrow" w:hAnsi="Arial Narrow" w:cs="Times New Roman"/>
          <w:sz w:val="26"/>
          <w:szCs w:val="26"/>
        </w:rPr>
        <w:t>n mod accidental sau ilegal, la distrugerea, pierderea, modificarea, sau divulgarea neautorizată a datelor cu caracter personal transmise, stocate sau prelucrate</w:t>
      </w:r>
      <w:r w:rsidR="009A586B" w:rsidRPr="007D204A">
        <w:rPr>
          <w:rFonts w:ascii="Arial Narrow" w:hAnsi="Arial Narrow" w:cs="Times New Roman"/>
          <w:sz w:val="26"/>
          <w:szCs w:val="26"/>
        </w:rPr>
        <w:t xml:space="preserve"> într-un alt mod, sau la accesul neautorizat la acestea.</w:t>
      </w:r>
    </w:p>
    <w:p w14:paraId="175B8EC9" w14:textId="39DD3B95" w:rsidR="00B50C58" w:rsidRPr="007D204A" w:rsidRDefault="00B50C58" w:rsidP="007F49DF">
      <w:pPr>
        <w:spacing w:before="120" w:line="240" w:lineRule="auto"/>
        <w:ind w:left="360"/>
        <w:jc w:val="both"/>
        <w:rPr>
          <w:rFonts w:ascii="Arial Narrow" w:hAnsi="Arial Narrow" w:cs="Times New Roman"/>
          <w:sz w:val="26"/>
          <w:szCs w:val="26"/>
        </w:rPr>
      </w:pPr>
    </w:p>
    <w:p w14:paraId="36CF8919" w14:textId="313D7F13" w:rsidR="00D520F2" w:rsidRPr="007D204A" w:rsidRDefault="00E82AFF" w:rsidP="00CF3D0A">
      <w:pPr>
        <w:pStyle w:val="Listparagraf"/>
        <w:spacing w:line="240"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 xml:space="preserve">Art. 2. </w:t>
      </w:r>
      <w:r w:rsidR="00B26F56" w:rsidRPr="007D204A">
        <w:rPr>
          <w:rFonts w:ascii="Arial Narrow" w:hAnsi="Arial Narrow" w:cs="Times New Roman"/>
          <w:b/>
          <w:sz w:val="26"/>
          <w:szCs w:val="26"/>
          <w:u w:val="single"/>
        </w:rPr>
        <w:t>Interpretare</w:t>
      </w:r>
    </w:p>
    <w:p w14:paraId="52CB480B" w14:textId="1302AF37" w:rsidR="00B26F56" w:rsidRPr="007D204A" w:rsidRDefault="002A051B" w:rsidP="002A051B">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2.1.</w:t>
      </w:r>
      <w:r w:rsidRPr="007D204A">
        <w:rPr>
          <w:rFonts w:ascii="Arial Narrow" w:hAnsi="Arial Narrow" w:cs="Times New Roman"/>
          <w:sz w:val="26"/>
          <w:szCs w:val="26"/>
        </w:rPr>
        <w:t> </w:t>
      </w:r>
      <w:r w:rsidR="00B26F56" w:rsidRPr="007D204A">
        <w:rPr>
          <w:rFonts w:ascii="Arial Narrow" w:hAnsi="Arial Narrow" w:cs="Times New Roman"/>
          <w:sz w:val="26"/>
          <w:szCs w:val="26"/>
        </w:rPr>
        <w:t xml:space="preserve">În prezentul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cu excepția unei prevederi contrare, cuvintele la forma singular vor include forma de plural, și </w:t>
      </w:r>
      <w:r w:rsidR="00CB5FE3" w:rsidRPr="007D204A">
        <w:rPr>
          <w:rFonts w:ascii="Arial Narrow" w:hAnsi="Arial Narrow" w:cs="Times New Roman"/>
          <w:sz w:val="26"/>
          <w:szCs w:val="26"/>
        </w:rPr>
        <w:t>vice</w:t>
      </w:r>
      <w:r w:rsidR="00B26F56" w:rsidRPr="007D204A">
        <w:rPr>
          <w:rFonts w:ascii="Arial Narrow" w:hAnsi="Arial Narrow" w:cs="Times New Roman"/>
          <w:sz w:val="26"/>
          <w:szCs w:val="26"/>
        </w:rPr>
        <w:t>vers</w:t>
      </w:r>
      <w:r w:rsidR="00B07A56" w:rsidRPr="007D204A">
        <w:rPr>
          <w:rFonts w:ascii="Arial Narrow" w:hAnsi="Arial Narrow" w:cs="Times New Roman"/>
          <w:sz w:val="26"/>
          <w:szCs w:val="26"/>
        </w:rPr>
        <w:t>a</w:t>
      </w:r>
      <w:r w:rsidR="00B26F56" w:rsidRPr="007D204A">
        <w:rPr>
          <w:rFonts w:ascii="Arial Narrow" w:hAnsi="Arial Narrow" w:cs="Times New Roman"/>
          <w:sz w:val="26"/>
          <w:szCs w:val="26"/>
        </w:rPr>
        <w:t>, iar cuvintele la forma de gen masculin vor include forma de gen feminin, și invers, acolo unde acest lucru este permis de context.</w:t>
      </w:r>
    </w:p>
    <w:p w14:paraId="5B979E2B" w14:textId="60A4CF9F" w:rsidR="00B26F56" w:rsidRPr="007D204A" w:rsidRDefault="002A051B" w:rsidP="002A051B">
      <w:pPr>
        <w:pStyle w:val="Listparagraf"/>
        <w:spacing w:line="240" w:lineRule="auto"/>
        <w:ind w:left="1"/>
        <w:contextualSpacing w:val="0"/>
        <w:jc w:val="both"/>
        <w:rPr>
          <w:rFonts w:ascii="Arial Narrow" w:hAnsi="Arial Narrow" w:cs="Times New Roman"/>
          <w:sz w:val="26"/>
          <w:szCs w:val="26"/>
        </w:rPr>
      </w:pPr>
      <w:r w:rsidRPr="007D204A">
        <w:rPr>
          <w:rFonts w:ascii="Arial Narrow" w:hAnsi="Arial Narrow" w:cs="Times New Roman"/>
          <w:b/>
          <w:sz w:val="26"/>
          <w:szCs w:val="26"/>
        </w:rPr>
        <w:t>2.2.</w:t>
      </w:r>
      <w:r w:rsidRPr="007D204A">
        <w:rPr>
          <w:rFonts w:ascii="Arial Narrow" w:hAnsi="Arial Narrow" w:cs="Times New Roman"/>
          <w:sz w:val="26"/>
          <w:szCs w:val="26"/>
        </w:rPr>
        <w:t> </w:t>
      </w:r>
      <w:r w:rsidR="00B26F56" w:rsidRPr="007D204A">
        <w:rPr>
          <w:rFonts w:ascii="Arial Narrow" w:hAnsi="Arial Narrow" w:cs="Times New Roman"/>
          <w:sz w:val="26"/>
          <w:szCs w:val="26"/>
        </w:rPr>
        <w:t xml:space="preserve">În cazul în care se constată contradicții între prevederile clauzelor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uale și documentele achiziției, se vor aplica regulile specifice stabilite prin documentele achiziției.</w:t>
      </w:r>
    </w:p>
    <w:p w14:paraId="1150349B" w14:textId="77777777" w:rsidR="001174E6" w:rsidRPr="007D204A" w:rsidRDefault="001174E6" w:rsidP="002A051B">
      <w:pPr>
        <w:pStyle w:val="Listparagraf"/>
        <w:spacing w:line="240" w:lineRule="auto"/>
        <w:ind w:left="1"/>
        <w:contextualSpacing w:val="0"/>
        <w:jc w:val="both"/>
        <w:rPr>
          <w:rFonts w:ascii="Arial Narrow" w:hAnsi="Arial Narrow" w:cs="Times New Roman"/>
          <w:sz w:val="26"/>
          <w:szCs w:val="26"/>
        </w:rPr>
      </w:pPr>
    </w:p>
    <w:p w14:paraId="4538CFAE" w14:textId="455CB9C9" w:rsidR="001174E6" w:rsidRPr="007D204A" w:rsidRDefault="00E82AFF" w:rsidP="007978B0">
      <w:pPr>
        <w:pStyle w:val="Listparagraf"/>
        <w:spacing w:before="120" w:after="120" w:line="240"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 xml:space="preserve">Art. 3. </w:t>
      </w:r>
      <w:r w:rsidR="00B26F56" w:rsidRPr="007D204A">
        <w:rPr>
          <w:rFonts w:ascii="Arial Narrow" w:hAnsi="Arial Narrow" w:cs="Times New Roman"/>
          <w:b/>
          <w:sz w:val="26"/>
          <w:szCs w:val="26"/>
          <w:u w:val="single"/>
        </w:rPr>
        <w:t xml:space="preserve">Obiectul </w:t>
      </w:r>
      <w:r w:rsidR="0069161B" w:rsidRPr="007D204A">
        <w:rPr>
          <w:rFonts w:ascii="Arial Narrow" w:hAnsi="Arial Narrow" w:cs="Times New Roman"/>
          <w:b/>
          <w:sz w:val="26"/>
          <w:szCs w:val="26"/>
          <w:u w:val="single"/>
        </w:rPr>
        <w:t>Contract</w:t>
      </w:r>
      <w:r w:rsidR="00B26F56" w:rsidRPr="007D204A">
        <w:rPr>
          <w:rFonts w:ascii="Arial Narrow" w:hAnsi="Arial Narrow" w:cs="Times New Roman"/>
          <w:b/>
          <w:sz w:val="26"/>
          <w:szCs w:val="26"/>
          <w:u w:val="single"/>
        </w:rPr>
        <w:t>ului</w:t>
      </w:r>
    </w:p>
    <w:p w14:paraId="4CFED6F4" w14:textId="785B0D7B" w:rsidR="001174E6" w:rsidRPr="007D204A" w:rsidRDefault="00CD1F81" w:rsidP="001174E6">
      <w:pPr>
        <w:overflowPunct w:val="0"/>
        <w:autoSpaceDE w:val="0"/>
        <w:autoSpaceDN w:val="0"/>
        <w:adjustRightInd w:val="0"/>
        <w:spacing w:after="0" w:line="240" w:lineRule="auto"/>
        <w:jc w:val="both"/>
        <w:textAlignment w:val="baseline"/>
        <w:rPr>
          <w:rFonts w:ascii="Arial Narrow" w:eastAsia="Calibri" w:hAnsi="Arial Narrow" w:cs="Arial"/>
          <w:sz w:val="26"/>
          <w:szCs w:val="26"/>
          <w:lang w:eastAsia="ro-RO"/>
        </w:rPr>
      </w:pPr>
      <w:r w:rsidRPr="007D204A">
        <w:rPr>
          <w:rFonts w:ascii="Arial Narrow" w:eastAsia="Calibri" w:hAnsi="Arial Narrow" w:cs="Arial"/>
          <w:b/>
          <w:sz w:val="26"/>
          <w:szCs w:val="26"/>
          <w:lang w:eastAsia="ro-RO"/>
        </w:rPr>
        <w:t>3.1.</w:t>
      </w:r>
      <w:r w:rsidRPr="007D204A">
        <w:rPr>
          <w:rFonts w:ascii="Arial Narrow" w:eastAsia="Calibri" w:hAnsi="Arial Narrow" w:cs="Arial"/>
          <w:sz w:val="26"/>
          <w:szCs w:val="26"/>
          <w:lang w:eastAsia="ro-RO"/>
        </w:rPr>
        <w:t xml:space="preserve"> </w:t>
      </w:r>
      <w:r w:rsidR="001174E6" w:rsidRPr="007D204A">
        <w:rPr>
          <w:rFonts w:ascii="Arial Narrow" w:eastAsia="Calibri" w:hAnsi="Arial Narrow" w:cs="Arial"/>
          <w:sz w:val="26"/>
          <w:szCs w:val="26"/>
          <w:lang w:eastAsia="ro-RO"/>
        </w:rPr>
        <w:t>Furnizorul se obligă să furnizeze, în perioada convenită, produs</w:t>
      </w:r>
      <w:r w:rsidRPr="007D204A">
        <w:rPr>
          <w:rFonts w:ascii="Arial Narrow" w:eastAsia="Calibri" w:hAnsi="Arial Narrow" w:cs="Arial"/>
          <w:sz w:val="26"/>
          <w:szCs w:val="26"/>
          <w:lang w:eastAsia="ro-RO"/>
        </w:rPr>
        <w:t xml:space="preserve">ele </w:t>
      </w:r>
      <w:r w:rsidR="001174E6" w:rsidRPr="007D204A">
        <w:rPr>
          <w:rFonts w:ascii="Arial Narrow" w:eastAsia="Calibri" w:hAnsi="Arial Narrow" w:cs="Arial"/>
          <w:sz w:val="26"/>
          <w:szCs w:val="26"/>
          <w:lang w:eastAsia="ro-RO"/>
        </w:rPr>
        <w:t>definit</w:t>
      </w:r>
      <w:r w:rsidRPr="007D204A">
        <w:rPr>
          <w:rFonts w:ascii="Arial Narrow" w:eastAsia="Calibri" w:hAnsi="Arial Narrow" w:cs="Arial"/>
          <w:sz w:val="26"/>
          <w:szCs w:val="26"/>
          <w:lang w:eastAsia="ro-RO"/>
        </w:rPr>
        <w:t>e</w:t>
      </w:r>
      <w:r w:rsidR="001174E6" w:rsidRPr="007D204A">
        <w:rPr>
          <w:rFonts w:ascii="Arial Narrow" w:eastAsia="Calibri" w:hAnsi="Arial Narrow" w:cs="Arial"/>
          <w:sz w:val="26"/>
          <w:szCs w:val="26"/>
          <w:lang w:eastAsia="ro-RO"/>
        </w:rPr>
        <w:t xml:space="preserve"> în prezentul contract</w:t>
      </w:r>
      <w:r w:rsidR="0096080D">
        <w:rPr>
          <w:rFonts w:ascii="Arial Narrow" w:eastAsia="Calibri" w:hAnsi="Arial Narrow" w:cs="Arial"/>
          <w:sz w:val="26"/>
          <w:szCs w:val="26"/>
          <w:lang w:eastAsia="ro-RO"/>
        </w:rPr>
        <w:t xml:space="preserve"> descrise </w:t>
      </w:r>
      <w:r w:rsidR="005A2DF8">
        <w:rPr>
          <w:rFonts w:ascii="Arial Narrow" w:eastAsia="Calibri" w:hAnsi="Arial Narrow" w:cs="Arial"/>
          <w:sz w:val="26"/>
          <w:szCs w:val="26"/>
          <w:lang w:eastAsia="ro-RO"/>
        </w:rPr>
        <w:t>Anexa 1- Descrierea produselor.</w:t>
      </w:r>
    </w:p>
    <w:p w14:paraId="7A9E1616" w14:textId="71D63AFB" w:rsidR="00B26F56" w:rsidRPr="007D204A" w:rsidRDefault="00E82AFF" w:rsidP="007978B0">
      <w:pPr>
        <w:pStyle w:val="Listparagraf"/>
        <w:spacing w:before="120" w:after="120" w:line="240"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 xml:space="preserve">Art. 4. </w:t>
      </w:r>
      <w:r w:rsidR="00B26F56" w:rsidRPr="007D204A">
        <w:rPr>
          <w:rFonts w:ascii="Arial Narrow" w:hAnsi="Arial Narrow" w:cs="Times New Roman"/>
          <w:b/>
          <w:sz w:val="26"/>
          <w:szCs w:val="26"/>
          <w:u w:val="single"/>
        </w:rPr>
        <w:t xml:space="preserve">Prețul </w:t>
      </w:r>
      <w:r w:rsidR="0069161B" w:rsidRPr="007D204A">
        <w:rPr>
          <w:rFonts w:ascii="Arial Narrow" w:hAnsi="Arial Narrow" w:cs="Times New Roman"/>
          <w:b/>
          <w:sz w:val="26"/>
          <w:szCs w:val="26"/>
          <w:u w:val="single"/>
        </w:rPr>
        <w:t>Contract</w:t>
      </w:r>
      <w:r w:rsidR="00B26F56" w:rsidRPr="007D204A">
        <w:rPr>
          <w:rFonts w:ascii="Arial Narrow" w:hAnsi="Arial Narrow" w:cs="Times New Roman"/>
          <w:b/>
          <w:sz w:val="26"/>
          <w:szCs w:val="26"/>
          <w:u w:val="single"/>
        </w:rPr>
        <w:t>ului</w:t>
      </w:r>
    </w:p>
    <w:p w14:paraId="5A7C4D66" w14:textId="67CB980A" w:rsidR="00CD1F81" w:rsidRPr="007D204A" w:rsidRDefault="00674138" w:rsidP="00332E56">
      <w:pPr>
        <w:overflowPunct w:val="0"/>
        <w:autoSpaceDE w:val="0"/>
        <w:autoSpaceDN w:val="0"/>
        <w:adjustRightInd w:val="0"/>
        <w:spacing w:after="0" w:line="276" w:lineRule="auto"/>
        <w:jc w:val="both"/>
        <w:textAlignment w:val="baseline"/>
        <w:rPr>
          <w:rFonts w:ascii="Arial Narrow" w:eastAsia="Calibri" w:hAnsi="Arial Narrow" w:cs="Arial"/>
          <w:sz w:val="26"/>
          <w:szCs w:val="26"/>
          <w:lang w:eastAsia="ro-RO"/>
        </w:rPr>
      </w:pPr>
      <w:r w:rsidRPr="007D204A">
        <w:rPr>
          <w:rFonts w:ascii="Arial Narrow" w:eastAsia="Calibri" w:hAnsi="Arial Narrow" w:cs="Arial"/>
          <w:b/>
          <w:sz w:val="26"/>
          <w:szCs w:val="26"/>
          <w:lang w:eastAsia="ro-RO"/>
        </w:rPr>
        <w:lastRenderedPageBreak/>
        <w:t>4.1</w:t>
      </w:r>
      <w:r w:rsidRPr="007D204A">
        <w:rPr>
          <w:rFonts w:ascii="Arial Narrow" w:eastAsia="Calibri" w:hAnsi="Arial Narrow" w:cs="Arial"/>
          <w:sz w:val="26"/>
          <w:szCs w:val="26"/>
          <w:lang w:eastAsia="ro-RO"/>
        </w:rPr>
        <w:t xml:space="preserve">. </w:t>
      </w:r>
      <w:r w:rsidR="00CD1F81" w:rsidRPr="007D204A">
        <w:rPr>
          <w:rFonts w:ascii="Arial Narrow" w:eastAsia="Calibri" w:hAnsi="Arial Narrow" w:cs="Arial"/>
          <w:sz w:val="26"/>
          <w:szCs w:val="26"/>
          <w:lang w:eastAsia="ro-RO"/>
        </w:rPr>
        <w:t>Preţul convenit pentru îndeplinirea contractului, respectiv pre</w:t>
      </w:r>
      <w:r w:rsidR="00CD1F81" w:rsidRPr="007D204A">
        <w:rPr>
          <w:rFonts w:ascii="Arial Narrow" w:eastAsia="Calibri" w:hAnsi="Arial Narrow" w:cs="Tahoma"/>
          <w:sz w:val="26"/>
          <w:szCs w:val="26"/>
          <w:lang w:eastAsia="ro-RO"/>
        </w:rPr>
        <w:t>ț</w:t>
      </w:r>
      <w:r w:rsidRPr="007D204A">
        <w:rPr>
          <w:rFonts w:ascii="Arial Narrow" w:eastAsia="Calibri" w:hAnsi="Arial Narrow" w:cs="Arial"/>
          <w:sz w:val="26"/>
          <w:szCs w:val="26"/>
          <w:lang w:eastAsia="ro-RO"/>
        </w:rPr>
        <w:t>ul produselor</w:t>
      </w:r>
      <w:r w:rsidR="00CD1F81" w:rsidRPr="007D204A">
        <w:rPr>
          <w:rFonts w:ascii="Arial Narrow" w:eastAsia="Calibri" w:hAnsi="Arial Narrow" w:cs="Arial"/>
          <w:sz w:val="26"/>
          <w:szCs w:val="26"/>
          <w:lang w:eastAsia="ro-RO"/>
        </w:rPr>
        <w:t xml:space="preserve"> livrat</w:t>
      </w:r>
      <w:r w:rsidRPr="007D204A">
        <w:rPr>
          <w:rFonts w:ascii="Arial Narrow" w:eastAsia="Calibri" w:hAnsi="Arial Narrow" w:cs="Arial"/>
          <w:sz w:val="26"/>
          <w:szCs w:val="26"/>
          <w:lang w:eastAsia="ro-RO"/>
        </w:rPr>
        <w:t>e, plătibil Furnizorului de către a</w:t>
      </w:r>
      <w:r w:rsidR="00CD1F81" w:rsidRPr="007D204A">
        <w:rPr>
          <w:rFonts w:ascii="Arial Narrow" w:eastAsia="Calibri" w:hAnsi="Arial Narrow" w:cs="Arial"/>
          <w:sz w:val="26"/>
          <w:szCs w:val="26"/>
          <w:lang w:eastAsia="ro-RO"/>
        </w:rPr>
        <w:t xml:space="preserve">chizitor, este de </w:t>
      </w:r>
      <w:r w:rsidR="00CD1F81" w:rsidRPr="007D204A">
        <w:rPr>
          <w:rFonts w:ascii="Arial Narrow" w:eastAsia="Calibri" w:hAnsi="Arial Narrow" w:cs="Arial"/>
          <w:b/>
          <w:bCs/>
          <w:sz w:val="26"/>
          <w:szCs w:val="26"/>
          <w:lang w:eastAsia="ro-RO"/>
        </w:rPr>
        <w:t xml:space="preserve">................. </w:t>
      </w:r>
      <w:r w:rsidR="00CD1F81" w:rsidRPr="007D204A">
        <w:rPr>
          <w:rFonts w:ascii="Arial Narrow" w:eastAsia="Calibri" w:hAnsi="Arial Narrow" w:cs="Arial"/>
          <w:sz w:val="26"/>
          <w:szCs w:val="26"/>
          <w:lang w:eastAsia="ro-RO"/>
        </w:rPr>
        <w:t xml:space="preserve">lei </w:t>
      </w:r>
      <w:r w:rsidRPr="007D204A">
        <w:rPr>
          <w:rFonts w:ascii="Arial Narrow" w:eastAsia="Calibri" w:hAnsi="Arial Narrow" w:cs="Arial"/>
          <w:sz w:val="26"/>
          <w:szCs w:val="26"/>
          <w:lang w:eastAsia="ro-RO"/>
        </w:rPr>
        <w:t xml:space="preserve">fără </w:t>
      </w:r>
      <w:r w:rsidR="00CD1F81" w:rsidRPr="007D204A">
        <w:rPr>
          <w:rFonts w:ascii="Arial Narrow" w:eastAsia="Calibri" w:hAnsi="Arial Narrow" w:cs="Arial"/>
          <w:sz w:val="26"/>
          <w:szCs w:val="26"/>
          <w:lang w:eastAsia="ro-RO"/>
        </w:rPr>
        <w:t xml:space="preserve"> T.V.A.</w:t>
      </w:r>
      <w:r w:rsidRPr="007D204A">
        <w:rPr>
          <w:rFonts w:ascii="Arial Narrow" w:eastAsia="Calibri" w:hAnsi="Arial Narrow" w:cs="Arial"/>
          <w:sz w:val="26"/>
          <w:szCs w:val="26"/>
          <w:lang w:eastAsia="ro-RO"/>
        </w:rPr>
        <w:t xml:space="preserve">, </w:t>
      </w:r>
      <w:r w:rsidRPr="007D204A">
        <w:rPr>
          <w:rFonts w:ascii="Arial Narrow" w:hAnsi="Arial Narrow"/>
          <w:sz w:val="26"/>
          <w:szCs w:val="26"/>
        </w:rPr>
        <w:t xml:space="preserve"> </w:t>
      </w:r>
      <w:r w:rsidRPr="007D204A">
        <w:rPr>
          <w:rFonts w:ascii="Arial Narrow" w:eastAsia="Calibri" w:hAnsi="Arial Narrow" w:cs="Arial"/>
          <w:sz w:val="26"/>
          <w:szCs w:val="26"/>
          <w:lang w:eastAsia="ro-RO"/>
        </w:rPr>
        <w:t>respectiv  ............ lei cu TVA inclus.</w:t>
      </w:r>
    </w:p>
    <w:p w14:paraId="2E863D3A" w14:textId="07CD5B4F" w:rsidR="00C81D97" w:rsidRPr="007D204A" w:rsidRDefault="007B02DC" w:rsidP="00332E56">
      <w:pPr>
        <w:pStyle w:val="Listparagraf"/>
        <w:spacing w:before="120" w:after="12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4.2.</w:t>
      </w:r>
      <w:r w:rsidRPr="007D204A">
        <w:rPr>
          <w:rFonts w:ascii="Arial Narrow" w:hAnsi="Arial Narrow" w:cs="Times New Roman"/>
          <w:sz w:val="26"/>
          <w:szCs w:val="26"/>
        </w:rPr>
        <w:t> </w:t>
      </w:r>
      <w:r w:rsidR="00F05A0A" w:rsidRPr="007D204A">
        <w:rPr>
          <w:rFonts w:ascii="Arial Narrow" w:hAnsi="Arial Narrow" w:cs="Times New Roman"/>
          <w:sz w:val="26"/>
          <w:szCs w:val="26"/>
        </w:rPr>
        <w:t xml:space="preserve">Prețul </w:t>
      </w:r>
      <w:r w:rsidR="0069161B" w:rsidRPr="007D204A">
        <w:rPr>
          <w:rFonts w:ascii="Arial Narrow" w:hAnsi="Arial Narrow" w:cs="Times New Roman"/>
          <w:sz w:val="26"/>
          <w:szCs w:val="26"/>
        </w:rPr>
        <w:t>Contract</w:t>
      </w:r>
      <w:r w:rsidR="00F05A0A" w:rsidRPr="007D204A">
        <w:rPr>
          <w:rFonts w:ascii="Arial Narrow" w:hAnsi="Arial Narrow" w:cs="Times New Roman"/>
          <w:sz w:val="26"/>
          <w:szCs w:val="26"/>
        </w:rPr>
        <w:t xml:space="preserve">ului este ferm și nu se modifică pe durata </w:t>
      </w:r>
      <w:r w:rsidR="0069161B" w:rsidRPr="007D204A">
        <w:rPr>
          <w:rFonts w:ascii="Arial Narrow" w:hAnsi="Arial Narrow" w:cs="Times New Roman"/>
          <w:sz w:val="26"/>
          <w:szCs w:val="26"/>
        </w:rPr>
        <w:t>contract</w:t>
      </w:r>
      <w:r w:rsidR="00F05A0A" w:rsidRPr="007D204A">
        <w:rPr>
          <w:rFonts w:ascii="Arial Narrow" w:hAnsi="Arial Narrow" w:cs="Times New Roman"/>
          <w:sz w:val="26"/>
          <w:szCs w:val="26"/>
        </w:rPr>
        <w:t>ului.</w:t>
      </w:r>
    </w:p>
    <w:p w14:paraId="0894990B" w14:textId="77777777" w:rsidR="00674138" w:rsidRPr="007D204A" w:rsidRDefault="00674138" w:rsidP="007B02DC">
      <w:pPr>
        <w:pStyle w:val="Listparagraf"/>
        <w:spacing w:before="120" w:after="120" w:line="240" w:lineRule="auto"/>
        <w:ind w:left="0"/>
        <w:contextualSpacing w:val="0"/>
        <w:jc w:val="both"/>
        <w:rPr>
          <w:rFonts w:ascii="Arial Narrow" w:hAnsi="Arial Narrow" w:cs="Times New Roman"/>
          <w:sz w:val="26"/>
          <w:szCs w:val="26"/>
        </w:rPr>
      </w:pPr>
    </w:p>
    <w:p w14:paraId="454D7899" w14:textId="77777777" w:rsidR="00F05A0A" w:rsidRPr="007D204A" w:rsidRDefault="00F05A0A" w:rsidP="00332E56">
      <w:pPr>
        <w:pStyle w:val="Listparagraf"/>
        <w:spacing w:before="120" w:after="120" w:line="276"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 xml:space="preserve">Art. 5. Durata </w:t>
      </w:r>
      <w:r w:rsidR="0069161B" w:rsidRPr="007D204A">
        <w:rPr>
          <w:rFonts w:ascii="Arial Narrow" w:hAnsi="Arial Narrow" w:cs="Times New Roman"/>
          <w:b/>
          <w:sz w:val="26"/>
          <w:szCs w:val="26"/>
          <w:u w:val="single"/>
        </w:rPr>
        <w:t>Contract</w:t>
      </w:r>
      <w:r w:rsidRPr="007D204A">
        <w:rPr>
          <w:rFonts w:ascii="Arial Narrow" w:hAnsi="Arial Narrow" w:cs="Times New Roman"/>
          <w:b/>
          <w:sz w:val="26"/>
          <w:szCs w:val="26"/>
          <w:u w:val="single"/>
        </w:rPr>
        <w:t>ului</w:t>
      </w:r>
    </w:p>
    <w:p w14:paraId="6B81735A" w14:textId="61FBB981" w:rsidR="00F05A0A" w:rsidRPr="007D204A" w:rsidRDefault="007B02DC" w:rsidP="00332E56">
      <w:pPr>
        <w:pStyle w:val="Listparagraf"/>
        <w:spacing w:after="0" w:line="276" w:lineRule="auto"/>
        <w:ind w:left="0"/>
        <w:contextualSpacing w:val="0"/>
        <w:jc w:val="both"/>
        <w:rPr>
          <w:rFonts w:ascii="Arial Narrow" w:hAnsi="Arial Narrow" w:cs="Times New Roman"/>
          <w:sz w:val="26"/>
          <w:szCs w:val="26"/>
        </w:rPr>
      </w:pPr>
      <w:r w:rsidRPr="007D204A">
        <w:rPr>
          <w:rFonts w:ascii="Arial Narrow" w:hAnsi="Arial Narrow"/>
          <w:b/>
          <w:sz w:val="26"/>
          <w:szCs w:val="26"/>
        </w:rPr>
        <w:t>5.1.</w:t>
      </w:r>
      <w:r w:rsidRPr="007D204A">
        <w:rPr>
          <w:rFonts w:ascii="Arial Narrow" w:hAnsi="Arial Narrow"/>
          <w:sz w:val="26"/>
          <w:szCs w:val="26"/>
        </w:rPr>
        <w:t> </w:t>
      </w:r>
      <w:r w:rsidR="0069161B" w:rsidRPr="007D204A">
        <w:rPr>
          <w:rFonts w:ascii="Arial Narrow" w:hAnsi="Arial Narrow"/>
          <w:sz w:val="26"/>
          <w:szCs w:val="26"/>
        </w:rPr>
        <w:t>Contract</w:t>
      </w:r>
      <w:r w:rsidR="00F05A0A" w:rsidRPr="007D204A">
        <w:rPr>
          <w:rFonts w:ascii="Arial Narrow" w:hAnsi="Arial Narrow"/>
          <w:sz w:val="26"/>
          <w:szCs w:val="26"/>
        </w:rPr>
        <w:t xml:space="preserve">ul intră în vigoare la data semnării acestuia de </w:t>
      </w:r>
      <w:r w:rsidR="00D0126B" w:rsidRPr="007D204A">
        <w:rPr>
          <w:rFonts w:ascii="Arial Narrow" w:hAnsi="Arial Narrow"/>
          <w:sz w:val="26"/>
          <w:szCs w:val="26"/>
        </w:rPr>
        <w:t xml:space="preserve">către </w:t>
      </w:r>
      <w:r w:rsidR="00CA204A" w:rsidRPr="007D204A">
        <w:rPr>
          <w:rFonts w:ascii="Arial Narrow" w:hAnsi="Arial Narrow"/>
          <w:sz w:val="26"/>
          <w:szCs w:val="26"/>
        </w:rPr>
        <w:t>ambele P</w:t>
      </w:r>
      <w:r w:rsidR="00F05A0A" w:rsidRPr="007D204A">
        <w:rPr>
          <w:rFonts w:ascii="Arial Narrow" w:hAnsi="Arial Narrow"/>
          <w:sz w:val="26"/>
          <w:szCs w:val="26"/>
        </w:rPr>
        <w:t>ăr</w:t>
      </w:r>
      <w:r w:rsidR="00F05A0A" w:rsidRPr="007D204A">
        <w:rPr>
          <w:rFonts w:ascii="Arial Narrow" w:hAnsi="Arial Narrow" w:cs="Cambria Math"/>
          <w:sz w:val="26"/>
          <w:szCs w:val="26"/>
        </w:rPr>
        <w:t>ț</w:t>
      </w:r>
      <w:r w:rsidR="00F05A0A" w:rsidRPr="007D204A">
        <w:rPr>
          <w:rFonts w:ascii="Arial Narrow" w:hAnsi="Arial Narrow"/>
          <w:sz w:val="26"/>
          <w:szCs w:val="26"/>
        </w:rPr>
        <w:t xml:space="preserve">i. </w:t>
      </w:r>
    </w:p>
    <w:p w14:paraId="2CEA758C" w14:textId="1A889577" w:rsidR="00195E3B" w:rsidRPr="007D204A" w:rsidRDefault="007B02DC" w:rsidP="00332E56">
      <w:pPr>
        <w:pStyle w:val="Listparagraf"/>
        <w:spacing w:after="0" w:line="276" w:lineRule="auto"/>
        <w:ind w:left="0"/>
        <w:contextualSpacing w:val="0"/>
        <w:jc w:val="both"/>
        <w:rPr>
          <w:rFonts w:ascii="Arial Narrow" w:hAnsi="Arial Narrow" w:cs="Times New Roman"/>
          <w:sz w:val="26"/>
          <w:szCs w:val="26"/>
        </w:rPr>
      </w:pPr>
      <w:r w:rsidRPr="007D204A">
        <w:rPr>
          <w:rFonts w:ascii="Arial Narrow" w:hAnsi="Arial Narrow"/>
          <w:b/>
          <w:sz w:val="26"/>
          <w:szCs w:val="26"/>
        </w:rPr>
        <w:t>5.2.</w:t>
      </w:r>
      <w:r w:rsidRPr="007D204A">
        <w:rPr>
          <w:rFonts w:ascii="Arial Narrow" w:hAnsi="Arial Narrow"/>
          <w:sz w:val="26"/>
          <w:szCs w:val="26"/>
        </w:rPr>
        <w:t> </w:t>
      </w:r>
      <w:r w:rsidR="00F05A0A" w:rsidRPr="007D204A">
        <w:rPr>
          <w:rFonts w:ascii="Arial Narrow" w:hAnsi="Arial Narrow"/>
          <w:sz w:val="26"/>
          <w:szCs w:val="26"/>
        </w:rPr>
        <w:t xml:space="preserve">Durata </w:t>
      </w:r>
      <w:r w:rsidR="0069161B" w:rsidRPr="007D204A">
        <w:rPr>
          <w:rFonts w:ascii="Arial Narrow" w:hAnsi="Arial Narrow"/>
          <w:sz w:val="26"/>
          <w:szCs w:val="26"/>
        </w:rPr>
        <w:t>contract</w:t>
      </w:r>
      <w:r w:rsidR="00F05A0A" w:rsidRPr="007D204A">
        <w:rPr>
          <w:rFonts w:ascii="Arial Narrow" w:hAnsi="Arial Narrow"/>
          <w:sz w:val="26"/>
          <w:szCs w:val="26"/>
        </w:rPr>
        <w:t xml:space="preserve">ului </w:t>
      </w:r>
      <w:r w:rsidR="00520EFA" w:rsidRPr="007D204A">
        <w:rPr>
          <w:rFonts w:ascii="Arial Narrow" w:hAnsi="Arial Narrow"/>
          <w:sz w:val="26"/>
          <w:szCs w:val="26"/>
          <w:lang w:val="it-IT"/>
        </w:rPr>
        <w:t xml:space="preserve">este de </w:t>
      </w:r>
      <w:r w:rsidR="005A2DF8">
        <w:rPr>
          <w:rFonts w:ascii="Arial Narrow" w:hAnsi="Arial Narrow"/>
          <w:sz w:val="26"/>
          <w:szCs w:val="26"/>
          <w:lang w:val="it-IT"/>
        </w:rPr>
        <w:t>6 luni</w:t>
      </w:r>
      <w:r w:rsidR="00520EFA" w:rsidRPr="007D204A">
        <w:rPr>
          <w:rFonts w:ascii="Arial Narrow" w:hAnsi="Arial Narrow"/>
          <w:sz w:val="26"/>
          <w:szCs w:val="26"/>
          <w:lang w:val="it-IT"/>
        </w:rPr>
        <w:t xml:space="preserve"> de la data semnării de către ambele Părți.</w:t>
      </w:r>
    </w:p>
    <w:p w14:paraId="5884E513" w14:textId="47C6905C" w:rsidR="007F7F6D" w:rsidRPr="007D204A" w:rsidRDefault="007B02DC" w:rsidP="005A2DF8">
      <w:pPr>
        <w:pStyle w:val="Listparagraf"/>
        <w:spacing w:after="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5.3.</w:t>
      </w:r>
      <w:r w:rsidRPr="007D204A">
        <w:rPr>
          <w:rFonts w:ascii="Arial Narrow" w:hAnsi="Arial Narrow" w:cs="Times New Roman"/>
          <w:sz w:val="26"/>
          <w:szCs w:val="26"/>
        </w:rPr>
        <w:t> </w:t>
      </w:r>
      <w:r w:rsidR="008D5161" w:rsidRPr="007D204A">
        <w:rPr>
          <w:rFonts w:ascii="Arial Narrow" w:hAnsi="Arial Narrow" w:cs="Times New Roman"/>
          <w:sz w:val="26"/>
          <w:szCs w:val="26"/>
        </w:rPr>
        <w:t xml:space="preserve">Furnizarea </w:t>
      </w:r>
      <w:r w:rsidR="00B131D4" w:rsidRPr="007D204A">
        <w:rPr>
          <w:rFonts w:ascii="Arial Narrow" w:hAnsi="Arial Narrow" w:cs="Times New Roman"/>
          <w:sz w:val="26"/>
          <w:szCs w:val="26"/>
        </w:rPr>
        <w:t xml:space="preserve">și recepția </w:t>
      </w:r>
      <w:r w:rsidR="00B252F0" w:rsidRPr="007D204A">
        <w:rPr>
          <w:rFonts w:ascii="Arial Narrow" w:hAnsi="Arial Narrow" w:cs="Times New Roman"/>
          <w:sz w:val="26"/>
          <w:szCs w:val="26"/>
        </w:rPr>
        <w:t>produse</w:t>
      </w:r>
      <w:r w:rsidR="008D5161" w:rsidRPr="007D204A">
        <w:rPr>
          <w:rFonts w:ascii="Arial Narrow" w:hAnsi="Arial Narrow" w:cs="Times New Roman"/>
          <w:sz w:val="26"/>
          <w:szCs w:val="26"/>
        </w:rPr>
        <w:t xml:space="preserve">lor aferente </w:t>
      </w:r>
      <w:r w:rsidR="0069161B" w:rsidRPr="007D204A">
        <w:rPr>
          <w:rFonts w:ascii="Arial Narrow" w:hAnsi="Arial Narrow" w:cs="Times New Roman"/>
          <w:sz w:val="26"/>
          <w:szCs w:val="26"/>
        </w:rPr>
        <w:t>contract</w:t>
      </w:r>
      <w:r w:rsidR="000A1B37" w:rsidRPr="007D204A">
        <w:rPr>
          <w:rFonts w:ascii="Arial Narrow" w:hAnsi="Arial Narrow" w:cs="Times New Roman"/>
          <w:sz w:val="26"/>
          <w:szCs w:val="26"/>
        </w:rPr>
        <w:t>ului se vor</w:t>
      </w:r>
      <w:r w:rsidR="008D5161" w:rsidRPr="007D204A">
        <w:rPr>
          <w:rFonts w:ascii="Arial Narrow" w:hAnsi="Arial Narrow" w:cs="Times New Roman"/>
          <w:sz w:val="26"/>
          <w:szCs w:val="26"/>
        </w:rPr>
        <w:t xml:space="preserve"> efectua în </w:t>
      </w:r>
      <w:r w:rsidR="00B131D4" w:rsidRPr="007D204A">
        <w:rPr>
          <w:rFonts w:ascii="Arial Narrow" w:hAnsi="Arial Narrow" w:cs="Times New Roman"/>
          <w:sz w:val="26"/>
          <w:szCs w:val="26"/>
        </w:rPr>
        <w:t>termen de</w:t>
      </w:r>
      <w:r w:rsidR="005A2DF8">
        <w:rPr>
          <w:rFonts w:ascii="Arial Narrow" w:hAnsi="Arial Narrow" w:cs="Times New Roman"/>
          <w:sz w:val="26"/>
          <w:szCs w:val="26"/>
        </w:rPr>
        <w:t xml:space="preserve"> 90</w:t>
      </w:r>
      <w:r w:rsidR="00B131D4" w:rsidRPr="007D204A">
        <w:rPr>
          <w:rFonts w:ascii="Arial Narrow" w:hAnsi="Arial Narrow" w:cs="Times New Roman"/>
          <w:sz w:val="26"/>
          <w:szCs w:val="26"/>
        </w:rPr>
        <w:t xml:space="preserve"> zile de la </w:t>
      </w:r>
      <w:r w:rsidR="005A2DF8">
        <w:rPr>
          <w:rFonts w:ascii="Arial Narrow" w:hAnsi="Arial Narrow" w:cs="Times New Roman"/>
          <w:sz w:val="26"/>
          <w:szCs w:val="26"/>
        </w:rPr>
        <w:t>lansarea comenzii.</w:t>
      </w:r>
    </w:p>
    <w:p w14:paraId="34847DC4" w14:textId="77777777" w:rsidR="00B26F56" w:rsidRPr="007D204A" w:rsidRDefault="00E82AFF" w:rsidP="00332E56">
      <w:pPr>
        <w:pStyle w:val="Listparagraf"/>
        <w:spacing w:before="120" w:after="120" w:line="276"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 xml:space="preserve">Art. 6. </w:t>
      </w:r>
      <w:r w:rsidR="00B26F56" w:rsidRPr="007D204A">
        <w:rPr>
          <w:rFonts w:ascii="Arial Narrow" w:hAnsi="Arial Narrow" w:cs="Times New Roman"/>
          <w:b/>
          <w:sz w:val="26"/>
          <w:szCs w:val="26"/>
          <w:u w:val="single"/>
        </w:rPr>
        <w:t xml:space="preserve">Documentele </w:t>
      </w:r>
      <w:r w:rsidR="0069161B" w:rsidRPr="007D204A">
        <w:rPr>
          <w:rFonts w:ascii="Arial Narrow" w:hAnsi="Arial Narrow" w:cs="Times New Roman"/>
          <w:b/>
          <w:sz w:val="26"/>
          <w:szCs w:val="26"/>
          <w:u w:val="single"/>
        </w:rPr>
        <w:t>Contract</w:t>
      </w:r>
      <w:r w:rsidR="00B26F56" w:rsidRPr="007D204A">
        <w:rPr>
          <w:rFonts w:ascii="Arial Narrow" w:hAnsi="Arial Narrow" w:cs="Times New Roman"/>
          <w:b/>
          <w:sz w:val="26"/>
          <w:szCs w:val="26"/>
          <w:u w:val="single"/>
        </w:rPr>
        <w:t>ului</w:t>
      </w:r>
    </w:p>
    <w:p w14:paraId="0D4CD01F" w14:textId="395F8026" w:rsidR="00B26F56" w:rsidRPr="007D204A" w:rsidRDefault="00F541C9" w:rsidP="00332E56">
      <w:pPr>
        <w:pStyle w:val="Listparagraf"/>
        <w:spacing w:before="120" w:after="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6.1.</w:t>
      </w:r>
      <w:r w:rsidRPr="007D204A">
        <w:rPr>
          <w:rFonts w:ascii="Arial Narrow" w:hAnsi="Arial Narrow" w:cs="Times New Roman"/>
          <w:sz w:val="26"/>
          <w:szCs w:val="26"/>
        </w:rPr>
        <w:t> </w:t>
      </w:r>
      <w:r w:rsidR="00B26F56" w:rsidRPr="007D204A">
        <w:rPr>
          <w:rFonts w:ascii="Arial Narrow" w:hAnsi="Arial Narrow" w:cs="Times New Roman"/>
          <w:sz w:val="26"/>
          <w:szCs w:val="26"/>
        </w:rPr>
        <w:t xml:space="preserve">Documentele prezentului </w:t>
      </w:r>
      <w:r w:rsidR="0069161B" w:rsidRPr="007D204A">
        <w:rPr>
          <w:rFonts w:ascii="Arial Narrow" w:hAnsi="Arial Narrow" w:cs="Times New Roman"/>
          <w:sz w:val="26"/>
          <w:szCs w:val="26"/>
        </w:rPr>
        <w:t>Contract</w:t>
      </w:r>
      <w:r w:rsidR="000A1B37" w:rsidRPr="007D204A">
        <w:rPr>
          <w:rFonts w:ascii="Arial Narrow" w:hAnsi="Arial Narrow" w:cs="Times New Roman"/>
          <w:sz w:val="26"/>
          <w:szCs w:val="26"/>
        </w:rPr>
        <w:t>, parte integrantă din acesta,</w:t>
      </w:r>
      <w:r w:rsidR="00B26F56" w:rsidRPr="007D204A">
        <w:rPr>
          <w:rFonts w:ascii="Arial Narrow" w:hAnsi="Arial Narrow" w:cs="Times New Roman"/>
          <w:sz w:val="26"/>
          <w:szCs w:val="26"/>
        </w:rPr>
        <w:t xml:space="preserve"> sunt</w:t>
      </w:r>
      <w:r w:rsidR="00206607" w:rsidRPr="007D204A">
        <w:rPr>
          <w:rFonts w:ascii="Arial Narrow" w:hAnsi="Arial Narrow" w:cs="Times New Roman"/>
          <w:sz w:val="26"/>
          <w:szCs w:val="26"/>
        </w:rPr>
        <w:t> </w:t>
      </w:r>
      <w:r w:rsidR="00B26F56" w:rsidRPr="007D204A">
        <w:rPr>
          <w:rFonts w:ascii="Arial Narrow" w:hAnsi="Arial Narrow" w:cs="Times New Roman"/>
          <w:sz w:val="26"/>
          <w:szCs w:val="26"/>
        </w:rPr>
        <w:t>:</w:t>
      </w:r>
    </w:p>
    <w:p w14:paraId="58AAC03F" w14:textId="595B1ABA" w:rsidR="00D0126B" w:rsidRPr="007D204A" w:rsidRDefault="005A2DF8" w:rsidP="00332E56">
      <w:pPr>
        <w:pStyle w:val="Listparagraf"/>
        <w:numPr>
          <w:ilvl w:val="0"/>
          <w:numId w:val="10"/>
        </w:numPr>
        <w:spacing w:after="0" w:line="276" w:lineRule="auto"/>
        <w:ind w:hanging="451"/>
        <w:contextualSpacing w:val="0"/>
        <w:jc w:val="both"/>
        <w:rPr>
          <w:rFonts w:ascii="Arial Narrow" w:hAnsi="Arial Narrow" w:cs="Times New Roman"/>
          <w:sz w:val="26"/>
          <w:szCs w:val="26"/>
        </w:rPr>
      </w:pPr>
      <w:r>
        <w:rPr>
          <w:rFonts w:ascii="Arial Narrow" w:hAnsi="Arial Narrow" w:cs="Times New Roman"/>
          <w:sz w:val="26"/>
          <w:szCs w:val="26"/>
        </w:rPr>
        <w:t>Descrierea produselor</w:t>
      </w:r>
      <w:r w:rsidR="00446224" w:rsidRPr="007D204A">
        <w:rPr>
          <w:rFonts w:ascii="Arial Narrow" w:hAnsi="Arial Narrow" w:cs="Times New Roman"/>
          <w:sz w:val="26"/>
          <w:szCs w:val="26"/>
        </w:rPr>
        <w:t xml:space="preserve"> </w:t>
      </w:r>
      <w:r w:rsidR="001F3029" w:rsidRPr="007D204A">
        <w:rPr>
          <w:rFonts w:ascii="Arial Narrow" w:hAnsi="Arial Narrow" w:cs="Times New Roman"/>
          <w:sz w:val="26"/>
          <w:szCs w:val="26"/>
        </w:rPr>
        <w:t>– a</w:t>
      </w:r>
      <w:r w:rsidR="000A1B37" w:rsidRPr="007D204A">
        <w:rPr>
          <w:rFonts w:ascii="Arial Narrow" w:hAnsi="Arial Narrow" w:cs="Times New Roman"/>
          <w:sz w:val="26"/>
          <w:szCs w:val="26"/>
        </w:rPr>
        <w:t>nexa nr. 1</w:t>
      </w:r>
      <w:r w:rsidR="00D0126B" w:rsidRPr="007D204A">
        <w:rPr>
          <w:rFonts w:ascii="Arial Narrow" w:hAnsi="Arial Narrow" w:cs="Times New Roman"/>
          <w:sz w:val="26"/>
          <w:szCs w:val="26"/>
        </w:rPr>
        <w:t>;</w:t>
      </w:r>
    </w:p>
    <w:p w14:paraId="532A57B9" w14:textId="57E8AC5B" w:rsidR="007F7A84" w:rsidRPr="007D204A" w:rsidRDefault="00FC567C" w:rsidP="00332E56">
      <w:pPr>
        <w:pStyle w:val="Listparagraf"/>
        <w:numPr>
          <w:ilvl w:val="0"/>
          <w:numId w:val="10"/>
        </w:numPr>
        <w:spacing w:after="0" w:line="276" w:lineRule="auto"/>
        <w:ind w:hanging="451"/>
        <w:jc w:val="both"/>
        <w:rPr>
          <w:rFonts w:ascii="Arial Narrow" w:hAnsi="Arial Narrow" w:cs="Times New Roman"/>
          <w:sz w:val="26"/>
          <w:szCs w:val="26"/>
        </w:rPr>
      </w:pPr>
      <w:r w:rsidRPr="007D204A">
        <w:rPr>
          <w:rFonts w:ascii="Arial Narrow" w:hAnsi="Arial Narrow" w:cs="Times New Roman"/>
          <w:sz w:val="26"/>
          <w:szCs w:val="26"/>
        </w:rPr>
        <w:t>p</w:t>
      </w:r>
      <w:r w:rsidR="00446224" w:rsidRPr="007D204A">
        <w:rPr>
          <w:rFonts w:ascii="Arial Narrow" w:hAnsi="Arial Narrow" w:cs="Times New Roman"/>
          <w:sz w:val="26"/>
          <w:szCs w:val="26"/>
        </w:rPr>
        <w:t xml:space="preserve">ropunerea financiară </w:t>
      </w:r>
      <w:r w:rsidR="000A1B37" w:rsidRPr="007D204A">
        <w:rPr>
          <w:rFonts w:ascii="Arial Narrow" w:hAnsi="Arial Narrow" w:cs="Times New Roman"/>
          <w:sz w:val="26"/>
          <w:szCs w:val="26"/>
        </w:rPr>
        <w:t xml:space="preserve">– Anexa nr. </w:t>
      </w:r>
      <w:r w:rsidR="005A2DF8">
        <w:rPr>
          <w:rFonts w:ascii="Arial Narrow" w:hAnsi="Arial Narrow" w:cs="Times New Roman"/>
          <w:sz w:val="26"/>
          <w:szCs w:val="26"/>
        </w:rPr>
        <w:t>2</w:t>
      </w:r>
      <w:r w:rsidR="00D0126B" w:rsidRPr="007D204A">
        <w:rPr>
          <w:rFonts w:ascii="Arial Narrow" w:hAnsi="Arial Narrow" w:cs="Times New Roman"/>
          <w:sz w:val="26"/>
          <w:szCs w:val="26"/>
        </w:rPr>
        <w:t>;</w:t>
      </w:r>
    </w:p>
    <w:p w14:paraId="0915DCB1" w14:textId="534A3F1C" w:rsidR="00390AA5" w:rsidRPr="007D204A" w:rsidRDefault="005D21FC" w:rsidP="00967FA7">
      <w:pPr>
        <w:pStyle w:val="Listparagraf"/>
        <w:spacing w:before="120" w:after="0" w:line="240"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Art. 7</w:t>
      </w:r>
      <w:r w:rsidR="00AF17CD" w:rsidRPr="007D204A">
        <w:rPr>
          <w:rFonts w:ascii="Arial Narrow" w:hAnsi="Arial Narrow" w:cs="Times New Roman"/>
          <w:b/>
          <w:sz w:val="26"/>
          <w:szCs w:val="26"/>
          <w:u w:val="single"/>
        </w:rPr>
        <w:t xml:space="preserve">. </w:t>
      </w:r>
      <w:r w:rsidR="00B26F56" w:rsidRPr="007D204A">
        <w:rPr>
          <w:rFonts w:ascii="Arial Narrow" w:hAnsi="Arial Narrow" w:cs="Times New Roman"/>
          <w:b/>
          <w:sz w:val="26"/>
          <w:szCs w:val="26"/>
          <w:u w:val="single"/>
        </w:rPr>
        <w:t xml:space="preserve">Garanția de bună execuție a </w:t>
      </w:r>
      <w:r w:rsidR="0069161B" w:rsidRPr="007D204A">
        <w:rPr>
          <w:rFonts w:ascii="Arial Narrow" w:hAnsi="Arial Narrow" w:cs="Times New Roman"/>
          <w:b/>
          <w:sz w:val="26"/>
          <w:szCs w:val="26"/>
          <w:u w:val="single"/>
        </w:rPr>
        <w:t>contract</w:t>
      </w:r>
      <w:r w:rsidR="00B26F56" w:rsidRPr="007D204A">
        <w:rPr>
          <w:rFonts w:ascii="Arial Narrow" w:hAnsi="Arial Narrow" w:cs="Times New Roman"/>
          <w:b/>
          <w:sz w:val="26"/>
          <w:szCs w:val="26"/>
          <w:u w:val="single"/>
        </w:rPr>
        <w:t>ului</w:t>
      </w:r>
      <w:r w:rsidR="005A2DF8">
        <w:rPr>
          <w:rFonts w:ascii="Arial Narrow" w:hAnsi="Arial Narrow" w:cs="Times New Roman"/>
          <w:b/>
          <w:sz w:val="26"/>
          <w:szCs w:val="26"/>
          <w:u w:val="single"/>
        </w:rPr>
        <w:t>- nu e cazul</w:t>
      </w:r>
    </w:p>
    <w:p w14:paraId="058A408A" w14:textId="78645D57" w:rsidR="00B26F56" w:rsidRPr="007D204A" w:rsidRDefault="00B1014B" w:rsidP="007310C0">
      <w:pPr>
        <w:pStyle w:val="Listparagraf"/>
        <w:spacing w:before="120" w:after="0" w:line="276"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 xml:space="preserve">Art. </w:t>
      </w:r>
      <w:r w:rsidR="005D21FC" w:rsidRPr="007D204A">
        <w:rPr>
          <w:rFonts w:ascii="Arial Narrow" w:hAnsi="Arial Narrow" w:cs="Times New Roman"/>
          <w:b/>
          <w:sz w:val="26"/>
          <w:szCs w:val="26"/>
          <w:u w:val="single"/>
        </w:rPr>
        <w:t>8</w:t>
      </w:r>
      <w:r w:rsidR="00770E68" w:rsidRPr="007D204A">
        <w:rPr>
          <w:rFonts w:ascii="Arial Narrow" w:hAnsi="Arial Narrow" w:cs="Times New Roman"/>
          <w:b/>
          <w:sz w:val="26"/>
          <w:szCs w:val="26"/>
          <w:u w:val="single"/>
        </w:rPr>
        <w:t xml:space="preserve">. </w:t>
      </w:r>
      <w:r w:rsidR="00B26F56" w:rsidRPr="007D204A">
        <w:rPr>
          <w:rFonts w:ascii="Arial Narrow" w:hAnsi="Arial Narrow" w:cs="Times New Roman"/>
          <w:b/>
          <w:sz w:val="26"/>
          <w:szCs w:val="26"/>
          <w:u w:val="single"/>
        </w:rPr>
        <w:t xml:space="preserve">Obligațiile principale ale </w:t>
      </w:r>
      <w:r w:rsidR="00810F02" w:rsidRPr="007D204A">
        <w:rPr>
          <w:rFonts w:ascii="Arial Narrow" w:hAnsi="Arial Narrow" w:cs="Times New Roman"/>
          <w:b/>
          <w:sz w:val="26"/>
          <w:szCs w:val="26"/>
          <w:u w:val="single"/>
        </w:rPr>
        <w:t>Furnizorului</w:t>
      </w:r>
    </w:p>
    <w:p w14:paraId="1AF1984E" w14:textId="4FC9CAD9" w:rsidR="00810F02" w:rsidRPr="007D204A" w:rsidRDefault="005D21FC" w:rsidP="007310C0">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t>8</w:t>
      </w:r>
      <w:r w:rsidR="00810F02" w:rsidRPr="007D204A">
        <w:rPr>
          <w:rFonts w:ascii="Arial Narrow" w:hAnsi="Arial Narrow" w:cs="Times New Roman"/>
          <w:b/>
          <w:sz w:val="26"/>
          <w:szCs w:val="26"/>
        </w:rPr>
        <w:t>.1.</w:t>
      </w:r>
      <w:r w:rsidR="00810F02" w:rsidRPr="007D204A">
        <w:rPr>
          <w:rFonts w:ascii="Arial Narrow" w:hAnsi="Arial Narrow" w:cs="Times New Roman"/>
          <w:sz w:val="26"/>
          <w:szCs w:val="26"/>
        </w:rPr>
        <w:t xml:space="preserve"> S</w:t>
      </w:r>
      <w:r w:rsidR="006938EE" w:rsidRPr="007D204A">
        <w:rPr>
          <w:rFonts w:ascii="Arial Narrow" w:hAnsi="Arial Narrow" w:cs="Times New Roman"/>
          <w:sz w:val="26"/>
          <w:szCs w:val="26"/>
        </w:rPr>
        <w:t>ă furnizeze produsele</w:t>
      </w:r>
      <w:r w:rsidR="00810F02" w:rsidRPr="007D204A">
        <w:rPr>
          <w:rFonts w:ascii="Arial Narrow" w:hAnsi="Arial Narrow" w:cs="Times New Roman"/>
          <w:sz w:val="26"/>
          <w:szCs w:val="26"/>
        </w:rPr>
        <w:t xml:space="preserve"> la standardele şi/sau performanţele prezentate în propunerea tehnică, cu respectarea prevederilor documentației de atribuire și a ofertei în baza căreia i-a fost adjudecat contractul.</w:t>
      </w:r>
    </w:p>
    <w:p w14:paraId="30B1E07B" w14:textId="3906DA94" w:rsidR="00810F02" w:rsidRPr="007D204A" w:rsidRDefault="005D21FC" w:rsidP="007310C0">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t>8</w:t>
      </w:r>
      <w:r w:rsidR="00810F02" w:rsidRPr="007D204A">
        <w:rPr>
          <w:rFonts w:ascii="Arial Narrow" w:hAnsi="Arial Narrow" w:cs="Times New Roman"/>
          <w:b/>
          <w:sz w:val="26"/>
          <w:szCs w:val="26"/>
        </w:rPr>
        <w:t>.</w:t>
      </w:r>
      <w:r w:rsidR="005A2DF8">
        <w:rPr>
          <w:rFonts w:ascii="Arial Narrow" w:hAnsi="Arial Narrow" w:cs="Times New Roman"/>
          <w:b/>
          <w:sz w:val="26"/>
          <w:szCs w:val="26"/>
        </w:rPr>
        <w:t>2</w:t>
      </w:r>
      <w:r w:rsidR="00810F02" w:rsidRPr="007D204A">
        <w:rPr>
          <w:rFonts w:ascii="Arial Narrow" w:hAnsi="Arial Narrow" w:cs="Times New Roman"/>
          <w:b/>
          <w:sz w:val="26"/>
          <w:szCs w:val="26"/>
        </w:rPr>
        <w:t>.</w:t>
      </w:r>
      <w:r w:rsidR="00810F02" w:rsidRPr="007D204A">
        <w:rPr>
          <w:rFonts w:ascii="Arial Narrow" w:hAnsi="Arial Narrow" w:cs="Times New Roman"/>
          <w:sz w:val="26"/>
          <w:szCs w:val="26"/>
        </w:rPr>
        <w:t xml:space="preserve"> Să respecte toate prevederile legale în vigoare în România și să se asigure că și personalul său, implicat în Contract, va respecta prevederile legale, aprobările și standardele tehnice, profesionale și de calitate în vigoare.</w:t>
      </w:r>
    </w:p>
    <w:p w14:paraId="532D96A3" w14:textId="24324CE1" w:rsidR="00810F02" w:rsidRPr="007D204A" w:rsidRDefault="005D21FC" w:rsidP="007310C0">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t>8</w:t>
      </w:r>
      <w:r w:rsidR="00810F02" w:rsidRPr="007D204A">
        <w:rPr>
          <w:rFonts w:ascii="Arial Narrow" w:hAnsi="Arial Narrow" w:cs="Times New Roman"/>
          <w:b/>
          <w:sz w:val="26"/>
          <w:szCs w:val="26"/>
        </w:rPr>
        <w:t>.</w:t>
      </w:r>
      <w:r w:rsidR="005A2DF8">
        <w:rPr>
          <w:rFonts w:ascii="Arial Narrow" w:hAnsi="Arial Narrow" w:cs="Times New Roman"/>
          <w:b/>
          <w:sz w:val="26"/>
          <w:szCs w:val="26"/>
        </w:rPr>
        <w:t>3</w:t>
      </w:r>
      <w:r w:rsidR="00810F02" w:rsidRPr="007D204A">
        <w:rPr>
          <w:rFonts w:ascii="Arial Narrow" w:hAnsi="Arial Narrow" w:cs="Times New Roman"/>
          <w:b/>
          <w:sz w:val="26"/>
          <w:szCs w:val="26"/>
        </w:rPr>
        <w:t>.</w:t>
      </w:r>
      <w:r w:rsidR="00810F02" w:rsidRPr="007D204A">
        <w:rPr>
          <w:rFonts w:ascii="Arial Narrow" w:hAnsi="Arial Narrow" w:cs="Times New Roman"/>
          <w:sz w:val="26"/>
          <w:szCs w:val="26"/>
        </w:rPr>
        <w:t xml:space="preserve"> Să despăgubească Achizitorul împotriva oricăror:</w:t>
      </w:r>
    </w:p>
    <w:p w14:paraId="16F8C0C9" w14:textId="643956A4" w:rsidR="00810F02" w:rsidRPr="007D204A" w:rsidRDefault="00810F02" w:rsidP="007310C0">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sz w:val="26"/>
          <w:szCs w:val="26"/>
        </w:rPr>
        <w:t>i)</w:t>
      </w:r>
      <w:r w:rsidRPr="007D204A">
        <w:rPr>
          <w:rFonts w:ascii="Arial Narrow" w:hAnsi="Arial Narrow" w:cs="Times New Roman"/>
          <w:sz w:val="26"/>
          <w:szCs w:val="26"/>
        </w:rPr>
        <w:tab/>
      </w:r>
      <w:r w:rsidR="00753DEC" w:rsidRPr="007D204A">
        <w:rPr>
          <w:rFonts w:ascii="Arial Narrow" w:hAnsi="Arial Narrow" w:cs="Times New Roman"/>
          <w:sz w:val="26"/>
          <w:szCs w:val="26"/>
        </w:rPr>
        <w:t>reclamații</w:t>
      </w:r>
      <w:r w:rsidRPr="007D204A">
        <w:rPr>
          <w:rFonts w:ascii="Arial Narrow" w:hAnsi="Arial Narrow" w:cs="Times New Roman"/>
          <w:sz w:val="26"/>
          <w:szCs w:val="26"/>
        </w:rPr>
        <w:t xml:space="preserve"> şi </w:t>
      </w:r>
      <w:r w:rsidR="00753DEC" w:rsidRPr="007D204A">
        <w:rPr>
          <w:rFonts w:ascii="Arial Narrow" w:hAnsi="Arial Narrow" w:cs="Times New Roman"/>
          <w:sz w:val="26"/>
          <w:szCs w:val="26"/>
        </w:rPr>
        <w:t>acțiuni</w:t>
      </w:r>
      <w:r w:rsidRPr="007D204A">
        <w:rPr>
          <w:rFonts w:ascii="Arial Narrow" w:hAnsi="Arial Narrow" w:cs="Times New Roman"/>
          <w:sz w:val="26"/>
          <w:szCs w:val="26"/>
        </w:rPr>
        <w:t xml:space="preserve"> în </w:t>
      </w:r>
      <w:r w:rsidR="00753DEC" w:rsidRPr="007D204A">
        <w:rPr>
          <w:rFonts w:ascii="Arial Narrow" w:hAnsi="Arial Narrow" w:cs="Times New Roman"/>
          <w:sz w:val="26"/>
          <w:szCs w:val="26"/>
        </w:rPr>
        <w:t>justiție</w:t>
      </w:r>
      <w:r w:rsidRPr="007D204A">
        <w:rPr>
          <w:rFonts w:ascii="Arial Narrow" w:hAnsi="Arial Narrow" w:cs="Times New Roman"/>
          <w:sz w:val="26"/>
          <w:szCs w:val="26"/>
        </w:rPr>
        <w:t xml:space="preserve">, ce rezultă din încălcarea unor drepturi de proprietate intelectuală (brevete, nume, mărci înregistrate etc.), legate de echipamentele, materialele, </w:t>
      </w:r>
      <w:r w:rsidR="00753DEC" w:rsidRPr="007D204A">
        <w:rPr>
          <w:rFonts w:ascii="Arial Narrow" w:hAnsi="Arial Narrow" w:cs="Times New Roman"/>
          <w:sz w:val="26"/>
          <w:szCs w:val="26"/>
        </w:rPr>
        <w:t>instalațiile</w:t>
      </w:r>
      <w:r w:rsidRPr="007D204A">
        <w:rPr>
          <w:rFonts w:ascii="Arial Narrow" w:hAnsi="Arial Narrow" w:cs="Times New Roman"/>
          <w:sz w:val="26"/>
          <w:szCs w:val="26"/>
        </w:rPr>
        <w:t xml:space="preserve"> sau utilajele folosite pentru sau în legătură cu produsul </w:t>
      </w:r>
      <w:r w:rsidR="00753DEC" w:rsidRPr="007D204A">
        <w:rPr>
          <w:rFonts w:ascii="Arial Narrow" w:hAnsi="Arial Narrow" w:cs="Times New Roman"/>
          <w:sz w:val="26"/>
          <w:szCs w:val="26"/>
        </w:rPr>
        <w:t>achiziționate</w:t>
      </w:r>
      <w:r w:rsidRPr="007D204A">
        <w:rPr>
          <w:rFonts w:ascii="Arial Narrow" w:hAnsi="Arial Narrow" w:cs="Times New Roman"/>
          <w:sz w:val="26"/>
          <w:szCs w:val="26"/>
        </w:rPr>
        <w:t>, şi</w:t>
      </w:r>
    </w:p>
    <w:p w14:paraId="63C1AEB5" w14:textId="3A95FDCC" w:rsidR="00810F02" w:rsidRPr="007D204A" w:rsidRDefault="00810F02" w:rsidP="007310C0">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sz w:val="26"/>
          <w:szCs w:val="26"/>
        </w:rPr>
        <w:t>ii)</w:t>
      </w:r>
      <w:r w:rsidRPr="007D204A">
        <w:rPr>
          <w:rFonts w:ascii="Arial Narrow" w:hAnsi="Arial Narrow" w:cs="Times New Roman"/>
          <w:sz w:val="26"/>
          <w:szCs w:val="26"/>
        </w:rPr>
        <w:tab/>
        <w:t xml:space="preserve">daune-interese, costuri, taxe şi cheltuieli de orice natură, aferente, cu </w:t>
      </w:r>
      <w:r w:rsidR="00753DEC" w:rsidRPr="007D204A">
        <w:rPr>
          <w:rFonts w:ascii="Arial Narrow" w:hAnsi="Arial Narrow" w:cs="Times New Roman"/>
          <w:sz w:val="26"/>
          <w:szCs w:val="26"/>
        </w:rPr>
        <w:t>excepția</w:t>
      </w:r>
      <w:r w:rsidRPr="007D204A">
        <w:rPr>
          <w:rFonts w:ascii="Arial Narrow" w:hAnsi="Arial Narrow" w:cs="Times New Roman"/>
          <w:sz w:val="26"/>
          <w:szCs w:val="26"/>
        </w:rPr>
        <w:t xml:space="preserve"> </w:t>
      </w:r>
      <w:r w:rsidR="00753DEC" w:rsidRPr="007D204A">
        <w:rPr>
          <w:rFonts w:ascii="Arial Narrow" w:hAnsi="Arial Narrow" w:cs="Times New Roman"/>
          <w:sz w:val="26"/>
          <w:szCs w:val="26"/>
        </w:rPr>
        <w:t>situației</w:t>
      </w:r>
      <w:r w:rsidRPr="007D204A">
        <w:rPr>
          <w:rFonts w:ascii="Arial Narrow" w:hAnsi="Arial Narrow" w:cs="Times New Roman"/>
          <w:sz w:val="26"/>
          <w:szCs w:val="26"/>
        </w:rPr>
        <w:t xml:space="preserve"> în care o astfel de încălcare rezultă din respectarea ofertei înaintate de Furnizor si declarată </w:t>
      </w:r>
      <w:r w:rsidR="00753DEC" w:rsidRPr="007D204A">
        <w:rPr>
          <w:rFonts w:ascii="Arial Narrow" w:hAnsi="Arial Narrow" w:cs="Times New Roman"/>
          <w:sz w:val="26"/>
          <w:szCs w:val="26"/>
        </w:rPr>
        <w:t>câștigătoare</w:t>
      </w:r>
      <w:r w:rsidRPr="007D204A">
        <w:rPr>
          <w:rFonts w:ascii="Arial Narrow" w:hAnsi="Arial Narrow" w:cs="Times New Roman"/>
          <w:sz w:val="26"/>
          <w:szCs w:val="26"/>
        </w:rPr>
        <w:t>/admisibilă de către Achizitor.</w:t>
      </w:r>
    </w:p>
    <w:p w14:paraId="2F14EB0D" w14:textId="77777777" w:rsidR="005D0735" w:rsidRPr="007D204A" w:rsidRDefault="005D0735" w:rsidP="007310C0">
      <w:pPr>
        <w:pStyle w:val="Listparagraf"/>
        <w:spacing w:before="120" w:after="0" w:line="276" w:lineRule="auto"/>
        <w:ind w:left="0"/>
        <w:jc w:val="both"/>
        <w:rPr>
          <w:rFonts w:ascii="Arial Narrow" w:hAnsi="Arial Narrow" w:cs="Times New Roman"/>
          <w:sz w:val="26"/>
          <w:szCs w:val="26"/>
        </w:rPr>
      </w:pPr>
    </w:p>
    <w:p w14:paraId="37960123" w14:textId="10F34DBA" w:rsidR="007310C0" w:rsidRPr="007D204A" w:rsidRDefault="00157E18" w:rsidP="007310C0">
      <w:pPr>
        <w:pStyle w:val="Listparagraf"/>
        <w:spacing w:before="120" w:after="0" w:line="276" w:lineRule="auto"/>
        <w:ind w:left="0"/>
        <w:jc w:val="both"/>
        <w:rPr>
          <w:rFonts w:ascii="Arial Narrow" w:hAnsi="Arial Narrow" w:cs="Times New Roman"/>
          <w:b/>
          <w:sz w:val="26"/>
          <w:szCs w:val="26"/>
          <w:u w:val="single"/>
        </w:rPr>
      </w:pPr>
      <w:r w:rsidRPr="007D204A">
        <w:rPr>
          <w:rFonts w:ascii="Arial Narrow" w:hAnsi="Arial Narrow" w:cs="Times New Roman"/>
          <w:b/>
          <w:sz w:val="26"/>
          <w:szCs w:val="26"/>
          <w:u w:val="single"/>
        </w:rPr>
        <w:t>9</w:t>
      </w:r>
      <w:r w:rsidR="007310C0" w:rsidRPr="007D204A">
        <w:rPr>
          <w:rFonts w:ascii="Arial Narrow" w:hAnsi="Arial Narrow" w:cs="Times New Roman"/>
          <w:b/>
          <w:sz w:val="26"/>
          <w:szCs w:val="26"/>
          <w:u w:val="single"/>
        </w:rPr>
        <w:t>. Obligaţiile principale ale Achizitorului</w:t>
      </w:r>
    </w:p>
    <w:p w14:paraId="639042A2" w14:textId="39BDEA01" w:rsidR="007310C0" w:rsidRPr="007D204A" w:rsidRDefault="00157E18" w:rsidP="007310C0">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t>9</w:t>
      </w:r>
      <w:r w:rsidR="00ED4363" w:rsidRPr="007D204A">
        <w:rPr>
          <w:rFonts w:ascii="Arial Narrow" w:hAnsi="Arial Narrow" w:cs="Times New Roman"/>
          <w:b/>
          <w:sz w:val="26"/>
          <w:szCs w:val="26"/>
        </w:rPr>
        <w:t>.1</w:t>
      </w:r>
      <w:r w:rsidR="000577E2" w:rsidRPr="007D204A">
        <w:rPr>
          <w:rFonts w:ascii="Arial Narrow" w:hAnsi="Arial Narrow" w:cs="Times New Roman"/>
          <w:sz w:val="26"/>
          <w:szCs w:val="26"/>
        </w:rPr>
        <w:t>.</w:t>
      </w:r>
      <w:r w:rsidR="007310C0" w:rsidRPr="007D204A">
        <w:rPr>
          <w:rFonts w:ascii="Arial Narrow" w:hAnsi="Arial Narrow" w:cs="Times New Roman"/>
          <w:sz w:val="26"/>
          <w:szCs w:val="26"/>
        </w:rPr>
        <w:t xml:space="preserve"> S</w:t>
      </w:r>
      <w:r w:rsidR="000577E2" w:rsidRPr="007D204A">
        <w:rPr>
          <w:rFonts w:ascii="Arial Narrow" w:hAnsi="Arial Narrow" w:cs="Times New Roman"/>
          <w:sz w:val="26"/>
          <w:szCs w:val="26"/>
        </w:rPr>
        <w:t>ă plătească produsele</w:t>
      </w:r>
      <w:r w:rsidR="007310C0" w:rsidRPr="007D204A">
        <w:rPr>
          <w:rFonts w:ascii="Arial Narrow" w:hAnsi="Arial Narrow" w:cs="Times New Roman"/>
          <w:sz w:val="26"/>
          <w:szCs w:val="26"/>
        </w:rPr>
        <w:t xml:space="preserve">, în lei, prin Ordin de Plată, în contul </w:t>
      </w:r>
      <w:r w:rsidR="000577E2" w:rsidRPr="007D204A">
        <w:rPr>
          <w:rFonts w:ascii="Arial Narrow" w:hAnsi="Arial Narrow" w:cs="Times New Roman"/>
          <w:sz w:val="26"/>
          <w:szCs w:val="26"/>
        </w:rPr>
        <w:t>de trezorerie al Furnizorului, î</w:t>
      </w:r>
      <w:r w:rsidR="007310C0" w:rsidRPr="007D204A">
        <w:rPr>
          <w:rFonts w:ascii="Arial Narrow" w:hAnsi="Arial Narrow" w:cs="Times New Roman"/>
          <w:sz w:val="26"/>
          <w:szCs w:val="26"/>
        </w:rPr>
        <w:t>n maxim 30</w:t>
      </w:r>
      <w:r w:rsidR="000577E2" w:rsidRPr="007D204A">
        <w:rPr>
          <w:rFonts w:ascii="Arial Narrow" w:hAnsi="Arial Narrow" w:cs="Times New Roman"/>
          <w:sz w:val="26"/>
          <w:szCs w:val="26"/>
        </w:rPr>
        <w:t xml:space="preserve"> de zile de la data receptiei, î</w:t>
      </w:r>
      <w:r w:rsidR="007310C0" w:rsidRPr="007D204A">
        <w:rPr>
          <w:rFonts w:ascii="Arial Narrow" w:hAnsi="Arial Narrow" w:cs="Times New Roman"/>
          <w:sz w:val="26"/>
          <w:szCs w:val="26"/>
        </w:rPr>
        <w:t xml:space="preserve">n baza procesului verbal de receptie </w:t>
      </w:r>
      <w:r w:rsidR="00AF5D34" w:rsidRPr="007D204A">
        <w:rPr>
          <w:rFonts w:ascii="Arial Narrow" w:hAnsi="Arial Narrow" w:cs="Times New Roman"/>
          <w:sz w:val="26"/>
          <w:szCs w:val="26"/>
        </w:rPr>
        <w:t xml:space="preserve">cantitativă și calitativă </w:t>
      </w:r>
      <w:r w:rsidR="007310C0" w:rsidRPr="007D204A">
        <w:rPr>
          <w:rFonts w:ascii="Arial Narrow" w:hAnsi="Arial Narrow" w:cs="Times New Roman"/>
          <w:sz w:val="26"/>
          <w:szCs w:val="26"/>
        </w:rPr>
        <w:t xml:space="preserve">a </w:t>
      </w:r>
      <w:r w:rsidR="000577E2" w:rsidRPr="007D204A">
        <w:rPr>
          <w:rFonts w:ascii="Arial Narrow" w:hAnsi="Arial Narrow" w:cs="Times New Roman"/>
          <w:sz w:val="26"/>
          <w:szCs w:val="26"/>
        </w:rPr>
        <w:t>produselor.</w:t>
      </w:r>
    </w:p>
    <w:p w14:paraId="4B736EC0" w14:textId="078C0B2B" w:rsidR="007310C0" w:rsidRPr="007D204A" w:rsidRDefault="00ED4363" w:rsidP="007310C0">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t>9.2</w:t>
      </w:r>
      <w:r w:rsidR="00157E18" w:rsidRPr="007D204A">
        <w:rPr>
          <w:rFonts w:ascii="Arial Narrow" w:hAnsi="Arial Narrow" w:cs="Times New Roman"/>
          <w:b/>
          <w:sz w:val="26"/>
          <w:szCs w:val="26"/>
        </w:rPr>
        <w:t>.</w:t>
      </w:r>
      <w:r w:rsidR="00157E18" w:rsidRPr="007D204A">
        <w:rPr>
          <w:rFonts w:ascii="Arial Narrow" w:hAnsi="Arial Narrow" w:cs="Times New Roman"/>
          <w:sz w:val="26"/>
          <w:szCs w:val="26"/>
        </w:rPr>
        <w:t xml:space="preserve"> </w:t>
      </w:r>
      <w:r w:rsidR="000577E2" w:rsidRPr="007D204A">
        <w:rPr>
          <w:rFonts w:ascii="Arial Narrow" w:hAnsi="Arial Narrow" w:cs="Times New Roman"/>
          <w:sz w:val="26"/>
          <w:szCs w:val="26"/>
        </w:rPr>
        <w:t xml:space="preserve"> Să recep</w:t>
      </w:r>
      <w:r w:rsidR="009010AA" w:rsidRPr="007D204A">
        <w:rPr>
          <w:rFonts w:ascii="Arial Narrow" w:hAnsi="Arial Narrow" w:cs="Times New Roman"/>
          <w:sz w:val="26"/>
          <w:szCs w:val="26"/>
        </w:rPr>
        <w:t>ţioneze produsele în ziua livrării</w:t>
      </w:r>
      <w:r w:rsidR="000577E2" w:rsidRPr="007D204A">
        <w:rPr>
          <w:rFonts w:ascii="Arial Narrow" w:hAnsi="Arial Narrow" w:cs="Times New Roman"/>
          <w:sz w:val="26"/>
          <w:szCs w:val="26"/>
        </w:rPr>
        <w:t>.</w:t>
      </w:r>
    </w:p>
    <w:p w14:paraId="6D9D1C91" w14:textId="77777777" w:rsidR="00EA274E" w:rsidRPr="007D204A" w:rsidRDefault="00EA274E" w:rsidP="007310C0">
      <w:pPr>
        <w:pStyle w:val="Listparagraf"/>
        <w:spacing w:before="120" w:after="0" w:line="276" w:lineRule="auto"/>
        <w:ind w:left="0"/>
        <w:jc w:val="both"/>
        <w:rPr>
          <w:rFonts w:ascii="Arial Narrow" w:hAnsi="Arial Narrow" w:cs="Times New Roman"/>
          <w:sz w:val="26"/>
          <w:szCs w:val="26"/>
        </w:rPr>
      </w:pPr>
    </w:p>
    <w:p w14:paraId="2977504E" w14:textId="237BA5B5" w:rsidR="00EA274E" w:rsidRPr="007D204A" w:rsidRDefault="00157E18" w:rsidP="00EA274E">
      <w:pPr>
        <w:pStyle w:val="Listparagraf"/>
        <w:spacing w:before="120" w:after="0" w:line="276" w:lineRule="auto"/>
        <w:ind w:left="0"/>
        <w:jc w:val="both"/>
        <w:rPr>
          <w:rFonts w:ascii="Arial Narrow" w:hAnsi="Arial Narrow" w:cs="Times New Roman"/>
          <w:b/>
          <w:sz w:val="26"/>
          <w:szCs w:val="26"/>
          <w:u w:val="single"/>
        </w:rPr>
      </w:pPr>
      <w:r w:rsidRPr="007D204A">
        <w:rPr>
          <w:rFonts w:ascii="Arial Narrow" w:hAnsi="Arial Narrow" w:cs="Times New Roman"/>
          <w:b/>
          <w:sz w:val="26"/>
          <w:szCs w:val="26"/>
          <w:u w:val="single"/>
        </w:rPr>
        <w:t>1</w:t>
      </w:r>
      <w:r w:rsidR="00FE7D71">
        <w:rPr>
          <w:rFonts w:ascii="Arial Narrow" w:hAnsi="Arial Narrow" w:cs="Times New Roman"/>
          <w:b/>
          <w:sz w:val="26"/>
          <w:szCs w:val="26"/>
          <w:u w:val="single"/>
        </w:rPr>
        <w:t>0.</w:t>
      </w:r>
      <w:r w:rsidR="00EA274E" w:rsidRPr="007D204A">
        <w:rPr>
          <w:rFonts w:ascii="Arial Narrow" w:hAnsi="Arial Narrow" w:cs="Times New Roman"/>
          <w:b/>
          <w:sz w:val="26"/>
          <w:szCs w:val="26"/>
          <w:u w:val="single"/>
        </w:rPr>
        <w:t xml:space="preserve">  Livrarea şi documentele care însoţesc produsul</w:t>
      </w:r>
    </w:p>
    <w:p w14:paraId="61508F75" w14:textId="2F2536F5" w:rsidR="00EA274E" w:rsidRPr="007D204A" w:rsidRDefault="00157E18" w:rsidP="00EA274E">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t>1</w:t>
      </w:r>
      <w:r w:rsidR="00FE7D71">
        <w:rPr>
          <w:rFonts w:ascii="Arial Narrow" w:hAnsi="Arial Narrow" w:cs="Times New Roman"/>
          <w:b/>
          <w:sz w:val="26"/>
          <w:szCs w:val="26"/>
        </w:rPr>
        <w:t>0</w:t>
      </w:r>
      <w:r w:rsidR="00EA274E" w:rsidRPr="007D204A">
        <w:rPr>
          <w:rFonts w:ascii="Arial Narrow" w:hAnsi="Arial Narrow" w:cs="Times New Roman"/>
          <w:b/>
          <w:sz w:val="26"/>
          <w:szCs w:val="26"/>
        </w:rPr>
        <w:t>.1</w:t>
      </w:r>
      <w:r w:rsidR="00207240" w:rsidRPr="007D204A">
        <w:rPr>
          <w:rFonts w:ascii="Arial Narrow" w:hAnsi="Arial Narrow" w:cs="Times New Roman"/>
          <w:b/>
          <w:sz w:val="26"/>
          <w:szCs w:val="26"/>
        </w:rPr>
        <w:t>.</w:t>
      </w:r>
      <w:r w:rsidR="00EA274E" w:rsidRPr="007D204A">
        <w:rPr>
          <w:rFonts w:ascii="Arial Narrow" w:hAnsi="Arial Narrow" w:cs="Times New Roman"/>
          <w:sz w:val="26"/>
          <w:szCs w:val="26"/>
        </w:rPr>
        <w:t xml:space="preserve"> Furnizorul are obligaţia de a livra produsul la sediul Furnizorului,  respectând  termenul  de livrare convenit.</w:t>
      </w:r>
    </w:p>
    <w:p w14:paraId="0F2EACD8" w14:textId="3AC50341" w:rsidR="00EA274E" w:rsidRPr="007D204A" w:rsidRDefault="00157E18" w:rsidP="00EA274E">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t>1</w:t>
      </w:r>
      <w:r w:rsidR="00FE7D71">
        <w:rPr>
          <w:rFonts w:ascii="Arial Narrow" w:hAnsi="Arial Narrow" w:cs="Times New Roman"/>
          <w:b/>
          <w:sz w:val="26"/>
          <w:szCs w:val="26"/>
        </w:rPr>
        <w:t>0</w:t>
      </w:r>
      <w:r w:rsidR="00EA274E" w:rsidRPr="007D204A">
        <w:rPr>
          <w:rFonts w:ascii="Arial Narrow" w:hAnsi="Arial Narrow" w:cs="Times New Roman"/>
          <w:b/>
          <w:sz w:val="26"/>
          <w:szCs w:val="26"/>
        </w:rPr>
        <w:t>.</w:t>
      </w:r>
      <w:r w:rsidR="008F2971" w:rsidRPr="007D204A">
        <w:rPr>
          <w:rFonts w:ascii="Arial Narrow" w:hAnsi="Arial Narrow" w:cs="Times New Roman"/>
          <w:b/>
          <w:sz w:val="26"/>
          <w:szCs w:val="26"/>
        </w:rPr>
        <w:t>2</w:t>
      </w:r>
      <w:r w:rsidR="00207240" w:rsidRPr="007D204A">
        <w:rPr>
          <w:rFonts w:ascii="Arial Narrow" w:hAnsi="Arial Narrow" w:cs="Times New Roman"/>
          <w:b/>
          <w:sz w:val="26"/>
          <w:szCs w:val="26"/>
        </w:rPr>
        <w:t>.</w:t>
      </w:r>
      <w:r w:rsidR="00EA274E" w:rsidRPr="007D204A">
        <w:rPr>
          <w:rFonts w:ascii="Arial Narrow" w:hAnsi="Arial Narrow" w:cs="Times New Roman"/>
          <w:sz w:val="26"/>
          <w:szCs w:val="26"/>
        </w:rPr>
        <w:t xml:space="preserve"> Furnizorul va transmite Achizitorului următoarele documente care însoţesc produsul:</w:t>
      </w:r>
    </w:p>
    <w:p w14:paraId="0CA9997D" w14:textId="52EAE0DB" w:rsidR="00EA274E" w:rsidRPr="007D204A" w:rsidRDefault="00157E18" w:rsidP="00225745">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sz w:val="26"/>
          <w:szCs w:val="26"/>
        </w:rPr>
        <w:tab/>
        <w:t>a) factura fiscală</w:t>
      </w:r>
      <w:r w:rsidR="00EA274E" w:rsidRPr="007D204A">
        <w:rPr>
          <w:rFonts w:ascii="Arial Narrow" w:hAnsi="Arial Narrow" w:cs="Times New Roman"/>
          <w:sz w:val="26"/>
          <w:szCs w:val="26"/>
        </w:rPr>
        <w:t>;</w:t>
      </w:r>
    </w:p>
    <w:p w14:paraId="755364A0" w14:textId="77777777" w:rsidR="008F2971" w:rsidRPr="007D204A" w:rsidRDefault="00EA274E" w:rsidP="00225745">
      <w:pPr>
        <w:rPr>
          <w:rFonts w:ascii="Arial Narrow" w:hAnsi="Arial Narrow"/>
          <w:sz w:val="26"/>
          <w:szCs w:val="26"/>
        </w:rPr>
      </w:pPr>
      <w:r w:rsidRPr="007D204A">
        <w:rPr>
          <w:rFonts w:ascii="Arial Narrow" w:hAnsi="Arial Narrow"/>
          <w:sz w:val="26"/>
          <w:szCs w:val="26"/>
        </w:rPr>
        <w:tab/>
      </w:r>
      <w:r w:rsidR="00225745" w:rsidRPr="007D204A">
        <w:rPr>
          <w:rFonts w:ascii="Arial Narrow" w:hAnsi="Arial Narrow"/>
          <w:sz w:val="26"/>
          <w:szCs w:val="26"/>
        </w:rPr>
        <w:t>b) certificatul de conformitate;</w:t>
      </w:r>
    </w:p>
    <w:p w14:paraId="54A67EFD" w14:textId="7AF07CC2" w:rsidR="00225745" w:rsidRPr="00FE7D71" w:rsidRDefault="00225745" w:rsidP="00FE7D71">
      <w:pPr>
        <w:ind w:firstLine="708"/>
        <w:rPr>
          <w:rFonts w:ascii="Arial Narrow" w:hAnsi="Arial Narrow"/>
          <w:sz w:val="26"/>
          <w:szCs w:val="26"/>
        </w:rPr>
      </w:pPr>
      <w:r w:rsidRPr="007D204A">
        <w:rPr>
          <w:rFonts w:ascii="Arial Narrow" w:hAnsi="Arial Narrow"/>
          <w:sz w:val="26"/>
          <w:szCs w:val="26"/>
        </w:rPr>
        <w:t xml:space="preserve">c)  </w:t>
      </w:r>
      <w:r w:rsidRPr="007D204A">
        <w:rPr>
          <w:rFonts w:ascii="Arial Narrow" w:hAnsi="Arial Narrow" w:cs="Times New Roman"/>
          <w:sz w:val="26"/>
          <w:szCs w:val="26"/>
        </w:rPr>
        <w:t xml:space="preserve">fişa </w:t>
      </w:r>
      <w:r w:rsidR="00FE7D71">
        <w:rPr>
          <w:rFonts w:ascii="Arial Narrow" w:hAnsi="Arial Narrow" w:cs="Times New Roman"/>
          <w:sz w:val="26"/>
          <w:szCs w:val="26"/>
        </w:rPr>
        <w:t>produsului.</w:t>
      </w:r>
    </w:p>
    <w:p w14:paraId="1FAD26D3" w14:textId="2E0D601F" w:rsidR="00EA274E" w:rsidRPr="007D204A" w:rsidRDefault="00157E18" w:rsidP="00EA274E">
      <w:pPr>
        <w:pStyle w:val="Listparagraf"/>
        <w:spacing w:before="120" w:after="0" w:line="276" w:lineRule="auto"/>
        <w:ind w:left="0"/>
        <w:jc w:val="both"/>
        <w:rPr>
          <w:rFonts w:ascii="Arial Narrow" w:hAnsi="Arial Narrow" w:cs="Times New Roman"/>
          <w:sz w:val="26"/>
          <w:szCs w:val="26"/>
        </w:rPr>
      </w:pPr>
      <w:r w:rsidRPr="007D204A">
        <w:rPr>
          <w:rFonts w:ascii="Arial Narrow" w:hAnsi="Arial Narrow" w:cs="Times New Roman"/>
          <w:b/>
          <w:sz w:val="26"/>
          <w:szCs w:val="26"/>
        </w:rPr>
        <w:lastRenderedPageBreak/>
        <w:t>1</w:t>
      </w:r>
      <w:r w:rsidR="00FE7D71">
        <w:rPr>
          <w:rFonts w:ascii="Arial Narrow" w:hAnsi="Arial Narrow" w:cs="Times New Roman"/>
          <w:b/>
          <w:sz w:val="26"/>
          <w:szCs w:val="26"/>
        </w:rPr>
        <w:t>0</w:t>
      </w:r>
      <w:r w:rsidR="00EA274E" w:rsidRPr="007D204A">
        <w:rPr>
          <w:rFonts w:ascii="Arial Narrow" w:hAnsi="Arial Narrow" w:cs="Times New Roman"/>
          <w:b/>
          <w:sz w:val="26"/>
          <w:szCs w:val="26"/>
        </w:rPr>
        <w:t>.</w:t>
      </w:r>
      <w:r w:rsidR="00FE7D71">
        <w:rPr>
          <w:rFonts w:ascii="Arial Narrow" w:hAnsi="Arial Narrow" w:cs="Times New Roman"/>
          <w:b/>
          <w:sz w:val="26"/>
          <w:szCs w:val="26"/>
        </w:rPr>
        <w:t>3</w:t>
      </w:r>
      <w:r w:rsidR="00207240" w:rsidRPr="007D204A">
        <w:rPr>
          <w:rFonts w:ascii="Arial Narrow" w:hAnsi="Arial Narrow" w:cs="Times New Roman"/>
          <w:b/>
          <w:sz w:val="26"/>
          <w:szCs w:val="26"/>
        </w:rPr>
        <w:t>.</w:t>
      </w:r>
      <w:r w:rsidR="00EA274E" w:rsidRPr="007D204A">
        <w:rPr>
          <w:rFonts w:ascii="Arial Narrow" w:hAnsi="Arial Narrow" w:cs="Times New Roman"/>
          <w:sz w:val="26"/>
          <w:szCs w:val="26"/>
        </w:rPr>
        <w:t xml:space="preserve"> Livrarea produs</w:t>
      </w:r>
      <w:r w:rsidR="00FE7D71">
        <w:rPr>
          <w:rFonts w:ascii="Arial Narrow" w:hAnsi="Arial Narrow" w:cs="Times New Roman"/>
          <w:sz w:val="26"/>
          <w:szCs w:val="26"/>
        </w:rPr>
        <w:t>elor</w:t>
      </w:r>
      <w:r w:rsidR="00EA274E" w:rsidRPr="007D204A">
        <w:rPr>
          <w:rFonts w:ascii="Arial Narrow" w:hAnsi="Arial Narrow" w:cs="Times New Roman"/>
          <w:sz w:val="26"/>
          <w:szCs w:val="26"/>
        </w:rPr>
        <w:t xml:space="preserve"> se consideră încheiată în momentul în care sunt îndeplinit</w:t>
      </w:r>
      <w:r w:rsidRPr="007D204A">
        <w:rPr>
          <w:rFonts w:ascii="Arial Narrow" w:hAnsi="Arial Narrow" w:cs="Times New Roman"/>
          <w:sz w:val="26"/>
          <w:szCs w:val="26"/>
        </w:rPr>
        <w:t>e prevederile clauzelor recepţiei</w:t>
      </w:r>
      <w:r w:rsidR="00EA274E" w:rsidRPr="007D204A">
        <w:rPr>
          <w:rFonts w:ascii="Arial Narrow" w:hAnsi="Arial Narrow" w:cs="Times New Roman"/>
          <w:sz w:val="26"/>
          <w:szCs w:val="26"/>
        </w:rPr>
        <w:t xml:space="preserve"> produs</w:t>
      </w:r>
      <w:r w:rsidR="00FE7D71">
        <w:rPr>
          <w:rFonts w:ascii="Arial Narrow" w:hAnsi="Arial Narrow" w:cs="Times New Roman"/>
          <w:sz w:val="26"/>
          <w:szCs w:val="26"/>
        </w:rPr>
        <w:t>elor.</w:t>
      </w:r>
      <w:r w:rsidR="00EA274E" w:rsidRPr="007D204A">
        <w:rPr>
          <w:rFonts w:ascii="Arial Narrow" w:hAnsi="Arial Narrow" w:cs="Times New Roman"/>
          <w:sz w:val="26"/>
          <w:szCs w:val="26"/>
        </w:rPr>
        <w:t xml:space="preserve"> </w:t>
      </w:r>
    </w:p>
    <w:p w14:paraId="50B72539" w14:textId="77777777" w:rsidR="00EA274E" w:rsidRPr="007D204A" w:rsidRDefault="00EA274E" w:rsidP="00EA274E">
      <w:pPr>
        <w:pStyle w:val="Listparagraf"/>
        <w:spacing w:before="120" w:after="0" w:line="276" w:lineRule="auto"/>
        <w:ind w:left="0"/>
        <w:jc w:val="both"/>
        <w:rPr>
          <w:rFonts w:ascii="Arial Narrow" w:hAnsi="Arial Narrow" w:cs="Times New Roman"/>
          <w:sz w:val="26"/>
          <w:szCs w:val="26"/>
        </w:rPr>
      </w:pPr>
    </w:p>
    <w:p w14:paraId="4AE0412D" w14:textId="1E5089E5" w:rsidR="00207240" w:rsidRPr="007D204A" w:rsidRDefault="00157E18" w:rsidP="00207240">
      <w:pPr>
        <w:pStyle w:val="Listparagraf"/>
        <w:spacing w:before="120" w:after="0" w:line="276" w:lineRule="auto"/>
        <w:ind w:left="90"/>
        <w:jc w:val="both"/>
        <w:rPr>
          <w:rFonts w:ascii="Arial Narrow" w:hAnsi="Arial Narrow" w:cs="Times New Roman"/>
          <w:b/>
          <w:sz w:val="26"/>
          <w:szCs w:val="26"/>
          <w:u w:val="single"/>
        </w:rPr>
      </w:pPr>
      <w:r w:rsidRPr="007D204A">
        <w:rPr>
          <w:rFonts w:ascii="Arial Narrow" w:hAnsi="Arial Narrow" w:cs="Times New Roman"/>
          <w:b/>
          <w:sz w:val="26"/>
          <w:szCs w:val="26"/>
          <w:u w:val="single"/>
        </w:rPr>
        <w:t>1</w:t>
      </w:r>
      <w:r w:rsidR="00FE7D71">
        <w:rPr>
          <w:rFonts w:ascii="Arial Narrow" w:hAnsi="Arial Narrow" w:cs="Times New Roman"/>
          <w:b/>
          <w:sz w:val="26"/>
          <w:szCs w:val="26"/>
          <w:u w:val="single"/>
        </w:rPr>
        <w:t>1</w:t>
      </w:r>
      <w:r w:rsidR="00207240" w:rsidRPr="007D204A">
        <w:rPr>
          <w:rFonts w:ascii="Arial Narrow" w:hAnsi="Arial Narrow" w:cs="Times New Roman"/>
          <w:b/>
          <w:sz w:val="26"/>
          <w:szCs w:val="26"/>
          <w:u w:val="single"/>
        </w:rPr>
        <w:t>. Recepţie, inspecţii şi teste</w:t>
      </w:r>
    </w:p>
    <w:p w14:paraId="183127ED" w14:textId="6FCBCFF0" w:rsidR="00207240" w:rsidRPr="007D204A" w:rsidRDefault="00157E18"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FE7D71">
        <w:rPr>
          <w:rFonts w:ascii="Arial Narrow" w:hAnsi="Arial Narrow" w:cs="Times New Roman"/>
          <w:b/>
          <w:sz w:val="26"/>
          <w:szCs w:val="26"/>
        </w:rPr>
        <w:t>1</w:t>
      </w:r>
      <w:r w:rsidR="00207240" w:rsidRPr="007D204A">
        <w:rPr>
          <w:rFonts w:ascii="Arial Narrow" w:hAnsi="Arial Narrow" w:cs="Times New Roman"/>
          <w:b/>
          <w:sz w:val="26"/>
          <w:szCs w:val="26"/>
        </w:rPr>
        <w:t>.1</w:t>
      </w:r>
      <w:r w:rsidRPr="007D204A">
        <w:rPr>
          <w:rFonts w:ascii="Arial Narrow" w:hAnsi="Arial Narrow" w:cs="Times New Roman"/>
          <w:b/>
          <w:sz w:val="26"/>
          <w:szCs w:val="26"/>
        </w:rPr>
        <w:t>.</w:t>
      </w:r>
      <w:r w:rsidRPr="007D204A">
        <w:rPr>
          <w:rFonts w:ascii="Arial Narrow" w:hAnsi="Arial Narrow" w:cs="Times New Roman"/>
          <w:sz w:val="26"/>
          <w:szCs w:val="26"/>
        </w:rPr>
        <w:t xml:space="preserve"> </w:t>
      </w:r>
      <w:r w:rsidR="00207240" w:rsidRPr="007D204A">
        <w:rPr>
          <w:rFonts w:ascii="Arial Narrow" w:hAnsi="Arial Narrow" w:cs="Times New Roman"/>
          <w:sz w:val="26"/>
          <w:szCs w:val="26"/>
        </w:rPr>
        <w:t xml:space="preserve"> Achizitorul are dreptul de a</w:t>
      </w:r>
      <w:r w:rsidR="00760623" w:rsidRPr="007D204A">
        <w:rPr>
          <w:rFonts w:ascii="Arial Narrow" w:hAnsi="Arial Narrow" w:cs="Times New Roman"/>
          <w:sz w:val="26"/>
          <w:szCs w:val="26"/>
        </w:rPr>
        <w:t xml:space="preserve"> inspecta şi/sau testa produsele </w:t>
      </w:r>
      <w:r w:rsidR="00207240" w:rsidRPr="007D204A">
        <w:rPr>
          <w:rFonts w:ascii="Arial Narrow" w:hAnsi="Arial Narrow" w:cs="Times New Roman"/>
          <w:sz w:val="26"/>
          <w:szCs w:val="26"/>
        </w:rPr>
        <w:t>pentru a verifica conformitatea lor cu specificaţiile ofertei tehnice.</w:t>
      </w:r>
    </w:p>
    <w:p w14:paraId="30D57B00" w14:textId="3EEDB415" w:rsidR="00207240" w:rsidRPr="007D204A" w:rsidRDefault="00157E18"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1</w:t>
      </w:r>
      <w:r w:rsidR="00207240" w:rsidRPr="007D204A">
        <w:rPr>
          <w:rFonts w:ascii="Arial Narrow" w:hAnsi="Arial Narrow" w:cs="Times New Roman"/>
          <w:b/>
          <w:sz w:val="26"/>
          <w:szCs w:val="26"/>
        </w:rPr>
        <w:t>.2</w:t>
      </w:r>
      <w:r w:rsidRPr="007D204A">
        <w:rPr>
          <w:rFonts w:ascii="Arial Narrow" w:hAnsi="Arial Narrow" w:cs="Times New Roman"/>
          <w:b/>
          <w:sz w:val="26"/>
          <w:szCs w:val="26"/>
        </w:rPr>
        <w:t>.</w:t>
      </w:r>
      <w:r w:rsidRPr="007D204A">
        <w:rPr>
          <w:rFonts w:ascii="Arial Narrow" w:hAnsi="Arial Narrow" w:cs="Times New Roman"/>
          <w:sz w:val="26"/>
          <w:szCs w:val="26"/>
        </w:rPr>
        <w:t xml:space="preserve"> </w:t>
      </w:r>
      <w:r w:rsidR="00207240" w:rsidRPr="007D204A">
        <w:rPr>
          <w:rFonts w:ascii="Arial Narrow" w:hAnsi="Arial Narrow" w:cs="Times New Roman"/>
          <w:sz w:val="26"/>
          <w:szCs w:val="26"/>
        </w:rPr>
        <w:t xml:space="preserve"> Inspecţiile şi testele din cadrul recepţiei finale (calitative) se vor face la destinaţia finală a produsului, respectiv sediul </w:t>
      </w:r>
      <w:r w:rsidRPr="007D204A">
        <w:rPr>
          <w:rFonts w:ascii="Arial Narrow" w:hAnsi="Arial Narrow" w:cs="Times New Roman"/>
          <w:sz w:val="26"/>
          <w:szCs w:val="26"/>
        </w:rPr>
        <w:t>Achizitorului</w:t>
      </w:r>
      <w:r w:rsidR="00C1249A" w:rsidRPr="007D204A">
        <w:rPr>
          <w:rFonts w:ascii="Arial Narrow" w:hAnsi="Arial Narrow" w:cs="Times New Roman"/>
          <w:sz w:val="26"/>
          <w:szCs w:val="26"/>
        </w:rPr>
        <w:t xml:space="preserve"> din Bucuresti şi vo</w:t>
      </w:r>
      <w:r w:rsidR="00003AA8" w:rsidRPr="007D204A">
        <w:rPr>
          <w:rFonts w:ascii="Arial Narrow" w:hAnsi="Arial Narrow" w:cs="Times New Roman"/>
          <w:sz w:val="26"/>
          <w:szCs w:val="26"/>
        </w:rPr>
        <w:t>r</w:t>
      </w:r>
      <w:r w:rsidR="00207240" w:rsidRPr="007D204A">
        <w:rPr>
          <w:rFonts w:ascii="Arial Narrow" w:hAnsi="Arial Narrow" w:cs="Times New Roman"/>
          <w:sz w:val="26"/>
          <w:szCs w:val="26"/>
        </w:rPr>
        <w:t xml:space="preserve"> consta în:</w:t>
      </w:r>
    </w:p>
    <w:p w14:paraId="08DC88EB" w14:textId="07CBE286" w:rsidR="00207240" w:rsidRPr="007D204A" w:rsidRDefault="00207240"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sz w:val="26"/>
          <w:szCs w:val="26"/>
        </w:rPr>
        <w:t xml:space="preserve">a) recepţia cantitativă presupune identificarea fizică şi verificarea </w:t>
      </w:r>
      <w:r w:rsidR="00FE7D71">
        <w:rPr>
          <w:rFonts w:ascii="Arial Narrow" w:hAnsi="Arial Narrow" w:cs="Times New Roman"/>
          <w:sz w:val="26"/>
          <w:szCs w:val="26"/>
        </w:rPr>
        <w:t>acestora</w:t>
      </w:r>
      <w:r w:rsidRPr="007D204A">
        <w:rPr>
          <w:rFonts w:ascii="Arial Narrow" w:hAnsi="Arial Narrow" w:cs="Times New Roman"/>
          <w:sz w:val="26"/>
          <w:szCs w:val="26"/>
        </w:rPr>
        <w:t xml:space="preserve"> dacă sunt identice cu cele specificate în Anexa la contract;</w:t>
      </w:r>
    </w:p>
    <w:p w14:paraId="0F7D51A7" w14:textId="14D486F9" w:rsidR="00207240" w:rsidRPr="007D204A" w:rsidRDefault="00207240"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sz w:val="26"/>
          <w:szCs w:val="26"/>
        </w:rPr>
        <w:t xml:space="preserve">b) recepţia calitativă presupune verificarea </w:t>
      </w:r>
      <w:r w:rsidR="00FE7D71">
        <w:rPr>
          <w:rFonts w:ascii="Arial Narrow" w:hAnsi="Arial Narrow" w:cs="Times New Roman"/>
          <w:sz w:val="26"/>
          <w:szCs w:val="26"/>
        </w:rPr>
        <w:t>produselor</w:t>
      </w:r>
      <w:r w:rsidRPr="007D204A">
        <w:rPr>
          <w:rFonts w:ascii="Arial Narrow" w:hAnsi="Arial Narrow" w:cs="Times New Roman"/>
          <w:sz w:val="26"/>
          <w:szCs w:val="26"/>
        </w:rPr>
        <w:t xml:space="preserve"> în parametrii indicaţi de documentaţia aferentă şi se va face pe loc la momentul efectuării recepţiei, la </w:t>
      </w:r>
      <w:r w:rsidR="00F85677" w:rsidRPr="007D204A">
        <w:rPr>
          <w:rFonts w:ascii="Arial Narrow" w:hAnsi="Arial Narrow" w:cs="Times New Roman"/>
          <w:sz w:val="26"/>
          <w:szCs w:val="26"/>
        </w:rPr>
        <w:t>sediul Achizitorului din Bucureș</w:t>
      </w:r>
      <w:r w:rsidRPr="007D204A">
        <w:rPr>
          <w:rFonts w:ascii="Arial Narrow" w:hAnsi="Arial Narrow" w:cs="Times New Roman"/>
          <w:sz w:val="26"/>
          <w:szCs w:val="26"/>
        </w:rPr>
        <w:t>ti, de cătr</w:t>
      </w:r>
      <w:r w:rsidR="00F85677" w:rsidRPr="007D204A">
        <w:rPr>
          <w:rFonts w:ascii="Arial Narrow" w:hAnsi="Arial Narrow" w:cs="Times New Roman"/>
          <w:sz w:val="26"/>
          <w:szCs w:val="26"/>
        </w:rPr>
        <w:t>e reprezentanţii Achizitorului ș</w:t>
      </w:r>
      <w:r w:rsidRPr="007D204A">
        <w:rPr>
          <w:rFonts w:ascii="Arial Narrow" w:hAnsi="Arial Narrow" w:cs="Times New Roman"/>
          <w:sz w:val="26"/>
          <w:szCs w:val="26"/>
        </w:rPr>
        <w:t>i ai Furnizorului, conform prevederilor din caietul de sarcini.</w:t>
      </w:r>
    </w:p>
    <w:p w14:paraId="55B22292" w14:textId="2A4944C2" w:rsidR="00207240" w:rsidRPr="007D204A" w:rsidRDefault="00207240"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sz w:val="26"/>
          <w:szCs w:val="26"/>
        </w:rPr>
        <w:t>c) recepţia cantitativă şi calitativă se va finaliza cu încheierea procesului-verbal de recepţie</w:t>
      </w:r>
      <w:r w:rsidR="00003AA8" w:rsidRPr="007D204A">
        <w:rPr>
          <w:rFonts w:ascii="Arial Narrow" w:hAnsi="Arial Narrow" w:cs="Times New Roman"/>
          <w:sz w:val="26"/>
          <w:szCs w:val="26"/>
        </w:rPr>
        <w:t xml:space="preserve"> cantitativă și calitativă</w:t>
      </w:r>
      <w:r w:rsidRPr="007D204A">
        <w:rPr>
          <w:rFonts w:ascii="Arial Narrow" w:hAnsi="Arial Narrow" w:cs="Times New Roman"/>
          <w:sz w:val="26"/>
          <w:szCs w:val="26"/>
        </w:rPr>
        <w:t>.</w:t>
      </w:r>
    </w:p>
    <w:p w14:paraId="2DE53001" w14:textId="03687798" w:rsidR="00207240" w:rsidRPr="007D204A" w:rsidRDefault="00157E18"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1</w:t>
      </w:r>
      <w:r w:rsidR="00207240" w:rsidRPr="007D204A">
        <w:rPr>
          <w:rFonts w:ascii="Arial Narrow" w:hAnsi="Arial Narrow" w:cs="Times New Roman"/>
          <w:b/>
          <w:sz w:val="26"/>
          <w:szCs w:val="26"/>
        </w:rPr>
        <w:t>.3</w:t>
      </w:r>
      <w:r w:rsidRPr="007D204A">
        <w:rPr>
          <w:rFonts w:ascii="Arial Narrow" w:hAnsi="Arial Narrow" w:cs="Times New Roman"/>
          <w:b/>
          <w:sz w:val="26"/>
          <w:szCs w:val="26"/>
        </w:rPr>
        <w:t>.</w:t>
      </w:r>
      <w:r w:rsidRPr="007D204A">
        <w:rPr>
          <w:rFonts w:ascii="Arial Narrow" w:hAnsi="Arial Narrow" w:cs="Times New Roman"/>
          <w:sz w:val="26"/>
          <w:szCs w:val="26"/>
        </w:rPr>
        <w:t xml:space="preserve"> </w:t>
      </w:r>
      <w:r w:rsidR="00F85677" w:rsidRPr="007D204A">
        <w:rPr>
          <w:rFonts w:ascii="Arial Narrow" w:hAnsi="Arial Narrow" w:cs="Times New Roman"/>
          <w:sz w:val="26"/>
          <w:szCs w:val="26"/>
        </w:rPr>
        <w:t xml:space="preserve"> Dacă vreunul din produsele</w:t>
      </w:r>
      <w:r w:rsidR="00207240" w:rsidRPr="007D204A">
        <w:rPr>
          <w:rFonts w:ascii="Arial Narrow" w:hAnsi="Arial Narrow" w:cs="Times New Roman"/>
          <w:sz w:val="26"/>
          <w:szCs w:val="26"/>
        </w:rPr>
        <w:t xml:space="preserve"> inspectat</w:t>
      </w:r>
      <w:r w:rsidR="00F85677" w:rsidRPr="007D204A">
        <w:rPr>
          <w:rFonts w:ascii="Arial Narrow" w:hAnsi="Arial Narrow" w:cs="Times New Roman"/>
          <w:sz w:val="26"/>
          <w:szCs w:val="26"/>
        </w:rPr>
        <w:t>e</w:t>
      </w:r>
      <w:r w:rsidR="00207240" w:rsidRPr="007D204A">
        <w:rPr>
          <w:rFonts w:ascii="Arial Narrow" w:hAnsi="Arial Narrow" w:cs="Times New Roman"/>
          <w:sz w:val="26"/>
          <w:szCs w:val="26"/>
        </w:rPr>
        <w:t xml:space="preserve"> sau testat</w:t>
      </w:r>
      <w:r w:rsidR="00F85677" w:rsidRPr="007D204A">
        <w:rPr>
          <w:rFonts w:ascii="Arial Narrow" w:hAnsi="Arial Narrow" w:cs="Times New Roman"/>
          <w:sz w:val="26"/>
          <w:szCs w:val="26"/>
        </w:rPr>
        <w:t>e</w:t>
      </w:r>
      <w:r w:rsidR="00207240" w:rsidRPr="007D204A">
        <w:rPr>
          <w:rFonts w:ascii="Arial Narrow" w:hAnsi="Arial Narrow" w:cs="Times New Roman"/>
          <w:sz w:val="26"/>
          <w:szCs w:val="26"/>
        </w:rPr>
        <w:t xml:space="preserve"> nu corespunde specificaţiilor ofertei tehnic</w:t>
      </w:r>
      <w:r w:rsidR="00F85677" w:rsidRPr="007D204A">
        <w:rPr>
          <w:rFonts w:ascii="Arial Narrow" w:hAnsi="Arial Narrow" w:cs="Times New Roman"/>
          <w:sz w:val="26"/>
          <w:szCs w:val="26"/>
        </w:rPr>
        <w:t>e declarate câștigătoare, A</w:t>
      </w:r>
      <w:r w:rsidR="00207240" w:rsidRPr="007D204A">
        <w:rPr>
          <w:rFonts w:ascii="Arial Narrow" w:hAnsi="Arial Narrow" w:cs="Times New Roman"/>
          <w:sz w:val="26"/>
          <w:szCs w:val="26"/>
        </w:rPr>
        <w:t>chizitorul a</w:t>
      </w:r>
      <w:r w:rsidR="00206D5C" w:rsidRPr="007D204A">
        <w:rPr>
          <w:rFonts w:ascii="Arial Narrow" w:hAnsi="Arial Narrow" w:cs="Times New Roman"/>
          <w:sz w:val="26"/>
          <w:szCs w:val="26"/>
        </w:rPr>
        <w:t>re dreptul să îl respingă, iar f</w:t>
      </w:r>
      <w:r w:rsidR="00207240" w:rsidRPr="007D204A">
        <w:rPr>
          <w:rFonts w:ascii="Arial Narrow" w:hAnsi="Arial Narrow" w:cs="Times New Roman"/>
          <w:sz w:val="26"/>
          <w:szCs w:val="26"/>
        </w:rPr>
        <w:t xml:space="preserve">urnizorul are obligaţia, fără a modifica preţul contractului: </w:t>
      </w:r>
      <w:r w:rsidR="00207240" w:rsidRPr="007D204A">
        <w:rPr>
          <w:rFonts w:ascii="Arial Narrow" w:hAnsi="Arial Narrow" w:cs="Times New Roman"/>
          <w:sz w:val="26"/>
          <w:szCs w:val="26"/>
        </w:rPr>
        <w:tab/>
        <w:t xml:space="preserve">          </w:t>
      </w:r>
    </w:p>
    <w:p w14:paraId="4C6F5E98" w14:textId="4D603602" w:rsidR="00207240" w:rsidRPr="007D204A" w:rsidRDefault="00207240"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sz w:val="26"/>
          <w:szCs w:val="26"/>
        </w:rPr>
        <w:t xml:space="preserve">a) </w:t>
      </w:r>
      <w:r w:rsidR="00AF5D34" w:rsidRPr="007D204A">
        <w:rPr>
          <w:rFonts w:ascii="Arial Narrow" w:hAnsi="Arial Narrow" w:cs="Times New Roman"/>
          <w:sz w:val="26"/>
          <w:szCs w:val="26"/>
        </w:rPr>
        <w:t>să înlocuiască</w:t>
      </w:r>
      <w:r w:rsidRPr="007D204A">
        <w:rPr>
          <w:rFonts w:ascii="Arial Narrow" w:hAnsi="Arial Narrow" w:cs="Times New Roman"/>
          <w:sz w:val="26"/>
          <w:szCs w:val="26"/>
        </w:rPr>
        <w:t xml:space="preserve"> produsul refuzat, numai în cazul în care nu există soluţie tehnică de reparaţie (de aducere la conformitate); sau</w:t>
      </w:r>
    </w:p>
    <w:p w14:paraId="678CCAF4" w14:textId="75C906E0" w:rsidR="00207240" w:rsidRPr="007D204A" w:rsidRDefault="00207240"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sz w:val="26"/>
          <w:szCs w:val="26"/>
        </w:rPr>
        <w:t xml:space="preserve">b) </w:t>
      </w:r>
      <w:r w:rsidR="00AF5D34" w:rsidRPr="007D204A">
        <w:rPr>
          <w:rFonts w:ascii="Arial Narrow" w:hAnsi="Arial Narrow" w:cs="Times New Roman"/>
          <w:sz w:val="26"/>
          <w:szCs w:val="26"/>
        </w:rPr>
        <w:t>să facă</w:t>
      </w:r>
      <w:r w:rsidRPr="007D204A">
        <w:rPr>
          <w:rFonts w:ascii="Arial Narrow" w:hAnsi="Arial Narrow" w:cs="Times New Roman"/>
          <w:sz w:val="26"/>
          <w:szCs w:val="26"/>
        </w:rPr>
        <w:t xml:space="preserve"> toate modificările necesare pentru ca produsul să corespundă specificaţiilor tehnice.</w:t>
      </w:r>
    </w:p>
    <w:p w14:paraId="1F52D566" w14:textId="53ADA0D0" w:rsidR="00207240" w:rsidRPr="007D204A" w:rsidRDefault="00157E18" w:rsidP="00207240">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1</w:t>
      </w:r>
      <w:r w:rsidR="00207240" w:rsidRPr="007D204A">
        <w:rPr>
          <w:rFonts w:ascii="Arial Narrow" w:hAnsi="Arial Narrow" w:cs="Times New Roman"/>
          <w:b/>
          <w:sz w:val="26"/>
          <w:szCs w:val="26"/>
        </w:rPr>
        <w:t>.4</w:t>
      </w:r>
      <w:r w:rsidRPr="007D204A">
        <w:rPr>
          <w:rFonts w:ascii="Arial Narrow" w:hAnsi="Arial Narrow" w:cs="Times New Roman"/>
          <w:b/>
          <w:sz w:val="26"/>
          <w:szCs w:val="26"/>
        </w:rPr>
        <w:t>.</w:t>
      </w:r>
      <w:r w:rsidRPr="007D204A">
        <w:rPr>
          <w:rFonts w:ascii="Arial Narrow" w:hAnsi="Arial Narrow" w:cs="Times New Roman"/>
          <w:sz w:val="26"/>
          <w:szCs w:val="26"/>
        </w:rPr>
        <w:t xml:space="preserve"> </w:t>
      </w:r>
      <w:r w:rsidR="00207240" w:rsidRPr="007D204A">
        <w:rPr>
          <w:rFonts w:ascii="Arial Narrow" w:hAnsi="Arial Narrow" w:cs="Times New Roman"/>
          <w:sz w:val="26"/>
          <w:szCs w:val="26"/>
        </w:rPr>
        <w:t xml:space="preserve"> Dreptul Achizitorului de a inspecta, testa şi dacă este necesar de a respinge, nu va fi limitat sau amânat datorită faptului că produsul a fost inspectat şi testat de Furnizor, cu sau fără participarea unui reprezentant al Achizitorului, anterior livrării acestuia la destinaţia finală.</w:t>
      </w:r>
    </w:p>
    <w:p w14:paraId="70924025" w14:textId="48F3C7EE" w:rsidR="00F85677" w:rsidRPr="007D204A" w:rsidRDefault="00157E18" w:rsidP="008F2971">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1</w:t>
      </w:r>
      <w:r w:rsidR="00207240" w:rsidRPr="007D204A">
        <w:rPr>
          <w:rFonts w:ascii="Arial Narrow" w:hAnsi="Arial Narrow" w:cs="Times New Roman"/>
          <w:b/>
          <w:sz w:val="26"/>
          <w:szCs w:val="26"/>
        </w:rPr>
        <w:t>.5</w:t>
      </w:r>
      <w:r w:rsidRPr="007D204A">
        <w:rPr>
          <w:rFonts w:ascii="Arial Narrow" w:hAnsi="Arial Narrow" w:cs="Times New Roman"/>
          <w:b/>
          <w:sz w:val="26"/>
          <w:szCs w:val="26"/>
        </w:rPr>
        <w:t>.</w:t>
      </w:r>
      <w:r w:rsidRPr="007D204A">
        <w:rPr>
          <w:rFonts w:ascii="Arial Narrow" w:hAnsi="Arial Narrow" w:cs="Times New Roman"/>
          <w:sz w:val="26"/>
          <w:szCs w:val="26"/>
        </w:rPr>
        <w:t xml:space="preserve"> </w:t>
      </w:r>
      <w:r w:rsidR="00F85677" w:rsidRPr="007D204A">
        <w:rPr>
          <w:rFonts w:ascii="Arial Narrow" w:hAnsi="Arial Narrow" w:cs="Times New Roman"/>
          <w:sz w:val="26"/>
          <w:szCs w:val="26"/>
        </w:rPr>
        <w:t xml:space="preserve"> Prevederile clauzelor 12.1 – 12</w:t>
      </w:r>
      <w:r w:rsidR="00207240" w:rsidRPr="007D204A">
        <w:rPr>
          <w:rFonts w:ascii="Arial Narrow" w:hAnsi="Arial Narrow" w:cs="Times New Roman"/>
          <w:sz w:val="26"/>
          <w:szCs w:val="26"/>
        </w:rPr>
        <w:t>.4 nu îl vor absolvi pe Furni</w:t>
      </w:r>
      <w:r w:rsidR="00F85677" w:rsidRPr="007D204A">
        <w:rPr>
          <w:rFonts w:ascii="Arial Narrow" w:hAnsi="Arial Narrow" w:cs="Times New Roman"/>
          <w:sz w:val="26"/>
          <w:szCs w:val="26"/>
        </w:rPr>
        <w:t>zor de obligaţia asumării garanț</w:t>
      </w:r>
      <w:r w:rsidR="00207240" w:rsidRPr="007D204A">
        <w:rPr>
          <w:rFonts w:ascii="Arial Narrow" w:hAnsi="Arial Narrow" w:cs="Times New Roman"/>
          <w:sz w:val="26"/>
          <w:szCs w:val="26"/>
        </w:rPr>
        <w:t>iilor sau de alte obligaţii prevăzute în contract.</w:t>
      </w:r>
    </w:p>
    <w:p w14:paraId="3A5B3F62" w14:textId="697490B6" w:rsidR="002B639A" w:rsidRPr="007D204A" w:rsidRDefault="002B639A" w:rsidP="002B639A">
      <w:pPr>
        <w:pStyle w:val="Listparagraf"/>
        <w:spacing w:before="120" w:after="0" w:line="276" w:lineRule="auto"/>
        <w:ind w:left="90"/>
        <w:jc w:val="both"/>
        <w:rPr>
          <w:rFonts w:ascii="Arial Narrow" w:hAnsi="Arial Narrow" w:cs="Times New Roman"/>
          <w:b/>
          <w:sz w:val="26"/>
          <w:szCs w:val="26"/>
          <w:u w:val="single"/>
        </w:rPr>
      </w:pPr>
      <w:r w:rsidRPr="007D204A">
        <w:rPr>
          <w:rFonts w:ascii="Arial Narrow" w:hAnsi="Arial Narrow" w:cs="Times New Roman"/>
          <w:b/>
          <w:sz w:val="26"/>
          <w:szCs w:val="26"/>
          <w:u w:val="single"/>
        </w:rPr>
        <w:t xml:space="preserve">Art. </w:t>
      </w:r>
      <w:r w:rsidR="00F85677" w:rsidRPr="007D204A">
        <w:rPr>
          <w:rFonts w:ascii="Arial Narrow" w:hAnsi="Arial Narrow" w:cs="Times New Roman"/>
          <w:b/>
          <w:sz w:val="26"/>
          <w:szCs w:val="26"/>
          <w:u w:val="single"/>
        </w:rPr>
        <w:t>1</w:t>
      </w:r>
      <w:r w:rsidR="004D25CC">
        <w:rPr>
          <w:rFonts w:ascii="Arial Narrow" w:hAnsi="Arial Narrow" w:cs="Times New Roman"/>
          <w:b/>
          <w:sz w:val="26"/>
          <w:szCs w:val="26"/>
          <w:u w:val="single"/>
        </w:rPr>
        <w:t>2</w:t>
      </w:r>
      <w:r w:rsidRPr="007D204A">
        <w:rPr>
          <w:rFonts w:ascii="Arial Narrow" w:hAnsi="Arial Narrow" w:cs="Times New Roman"/>
          <w:b/>
          <w:sz w:val="26"/>
          <w:szCs w:val="26"/>
          <w:u w:val="single"/>
        </w:rPr>
        <w:t>. Facturare și plăți în cadrul Contractului</w:t>
      </w:r>
    </w:p>
    <w:p w14:paraId="599B5297" w14:textId="3C446CDC"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2</w:t>
      </w:r>
      <w:r w:rsidRPr="007D204A">
        <w:rPr>
          <w:rFonts w:ascii="Arial Narrow" w:hAnsi="Arial Narrow" w:cs="Times New Roman"/>
          <w:b/>
          <w:sz w:val="26"/>
          <w:szCs w:val="26"/>
        </w:rPr>
        <w:t>.1</w:t>
      </w:r>
      <w:r w:rsidR="002B639A" w:rsidRPr="007D204A">
        <w:rPr>
          <w:rFonts w:ascii="Arial Narrow" w:hAnsi="Arial Narrow" w:cs="Times New Roman"/>
          <w:sz w:val="26"/>
          <w:szCs w:val="26"/>
        </w:rPr>
        <w:t>. Plata contravalorii produselor furnizate se face prin virament bancar, în baza facturii emise de către Contractant și a documentelor de recepție cantitativă și calitativă, pentru suma la care este îndreptățit conform prevederilor contractuale, direct în contul Furnizorului indicat pe factură.</w:t>
      </w:r>
    </w:p>
    <w:p w14:paraId="36BC4957" w14:textId="31DF3CCA"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2</w:t>
      </w:r>
      <w:r w:rsidRPr="007D204A">
        <w:rPr>
          <w:rFonts w:ascii="Arial Narrow" w:hAnsi="Arial Narrow" w:cs="Times New Roman"/>
          <w:b/>
          <w:sz w:val="26"/>
          <w:szCs w:val="26"/>
        </w:rPr>
        <w:t>.2</w:t>
      </w:r>
      <w:r w:rsidR="002B639A" w:rsidRPr="007D204A">
        <w:rPr>
          <w:rFonts w:ascii="Arial Narrow" w:hAnsi="Arial Narrow" w:cs="Times New Roman"/>
          <w:b/>
          <w:sz w:val="26"/>
          <w:szCs w:val="26"/>
        </w:rPr>
        <w:t>.</w:t>
      </w:r>
      <w:r w:rsidR="002B639A" w:rsidRPr="007D204A">
        <w:rPr>
          <w:rFonts w:ascii="Arial Narrow" w:hAnsi="Arial Narrow" w:cs="Times New Roman"/>
          <w:sz w:val="26"/>
          <w:szCs w:val="26"/>
        </w:rPr>
        <w:t xml:space="preserve"> Termenul de plată este de maxim 30 de zile de la recepție.</w:t>
      </w:r>
    </w:p>
    <w:p w14:paraId="70566A51" w14:textId="187C22F5"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2</w:t>
      </w:r>
      <w:r w:rsidRPr="007D204A">
        <w:rPr>
          <w:rFonts w:ascii="Arial Narrow" w:hAnsi="Arial Narrow" w:cs="Times New Roman"/>
          <w:b/>
          <w:sz w:val="26"/>
          <w:szCs w:val="26"/>
        </w:rPr>
        <w:t>.3</w:t>
      </w:r>
      <w:r w:rsidR="002B639A" w:rsidRPr="007D204A">
        <w:rPr>
          <w:rFonts w:ascii="Arial Narrow" w:hAnsi="Arial Narrow" w:cs="Times New Roman"/>
          <w:b/>
          <w:sz w:val="26"/>
          <w:szCs w:val="26"/>
        </w:rPr>
        <w:t>.</w:t>
      </w:r>
      <w:r w:rsidRPr="007D204A">
        <w:rPr>
          <w:rFonts w:ascii="Arial Narrow" w:hAnsi="Arial Narrow" w:cs="Times New Roman"/>
          <w:sz w:val="26"/>
          <w:szCs w:val="26"/>
        </w:rPr>
        <w:t xml:space="preserve"> </w:t>
      </w:r>
      <w:r w:rsidR="002B639A" w:rsidRPr="007D204A">
        <w:rPr>
          <w:rFonts w:ascii="Arial Narrow" w:hAnsi="Arial Narrow" w:cs="Times New Roman"/>
          <w:sz w:val="26"/>
          <w:szCs w:val="26"/>
        </w:rPr>
        <w:t xml:space="preserve"> Moneda utilizată în cadrul prezentului Contract: LEU</w:t>
      </w:r>
    </w:p>
    <w:p w14:paraId="3E398BDA" w14:textId="0D907DAC"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2</w:t>
      </w:r>
      <w:r w:rsidRPr="007D204A">
        <w:rPr>
          <w:rFonts w:ascii="Arial Narrow" w:hAnsi="Arial Narrow" w:cs="Times New Roman"/>
          <w:b/>
          <w:sz w:val="26"/>
          <w:szCs w:val="26"/>
        </w:rPr>
        <w:t>.4</w:t>
      </w:r>
      <w:r w:rsidR="002B639A" w:rsidRPr="007D204A">
        <w:rPr>
          <w:rFonts w:ascii="Arial Narrow" w:hAnsi="Arial Narrow" w:cs="Times New Roman"/>
          <w:b/>
          <w:sz w:val="26"/>
          <w:szCs w:val="26"/>
        </w:rPr>
        <w:t>.</w:t>
      </w:r>
      <w:r w:rsidRPr="007D204A">
        <w:rPr>
          <w:rFonts w:ascii="Arial Narrow" w:hAnsi="Arial Narrow" w:cs="Times New Roman"/>
          <w:sz w:val="26"/>
          <w:szCs w:val="26"/>
        </w:rPr>
        <w:t xml:space="preserve"> </w:t>
      </w:r>
      <w:r w:rsidR="002B639A" w:rsidRPr="007D204A">
        <w:rPr>
          <w:rFonts w:ascii="Arial Narrow" w:hAnsi="Arial Narrow" w:cs="Times New Roman"/>
          <w:sz w:val="26"/>
          <w:szCs w:val="26"/>
        </w:rPr>
        <w:t xml:space="preserve"> Facturile furnizate vor fi emise și completate în conformitate cu legislația română în vigoare.</w:t>
      </w:r>
    </w:p>
    <w:p w14:paraId="40B70FB9" w14:textId="424A5B25"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2</w:t>
      </w:r>
      <w:r w:rsidRPr="007D204A">
        <w:rPr>
          <w:rFonts w:ascii="Arial Narrow" w:hAnsi="Arial Narrow" w:cs="Times New Roman"/>
          <w:b/>
          <w:sz w:val="26"/>
          <w:szCs w:val="26"/>
        </w:rPr>
        <w:t>.5.</w:t>
      </w:r>
      <w:r w:rsidRPr="007D204A">
        <w:rPr>
          <w:rFonts w:ascii="Arial Narrow" w:hAnsi="Arial Narrow" w:cs="Times New Roman"/>
          <w:sz w:val="26"/>
          <w:szCs w:val="26"/>
        </w:rPr>
        <w:t xml:space="preserve"> </w:t>
      </w:r>
      <w:r w:rsidR="002B639A" w:rsidRPr="007D204A">
        <w:rPr>
          <w:rFonts w:ascii="Arial Narrow" w:hAnsi="Arial Narrow" w:cs="Times New Roman"/>
          <w:sz w:val="26"/>
          <w:szCs w:val="26"/>
        </w:rPr>
        <w:t xml:space="preserve"> Dacă factura are elemente greșite și/sau greșeli de calcul identificate de Achizitor, și sunt necesare revizuiri, clarificări suplimentare sau alte documente suport din partea </w:t>
      </w:r>
      <w:r w:rsidRPr="007D204A">
        <w:rPr>
          <w:rFonts w:ascii="Arial Narrow" w:hAnsi="Arial Narrow" w:cs="Times New Roman"/>
          <w:sz w:val="26"/>
          <w:szCs w:val="26"/>
        </w:rPr>
        <w:t>Furnizorulu</w:t>
      </w:r>
      <w:r w:rsidR="002B639A" w:rsidRPr="007D204A">
        <w:rPr>
          <w:rFonts w:ascii="Arial Narrow" w:hAnsi="Arial Narrow" w:cs="Times New Roman"/>
          <w:sz w:val="26"/>
          <w:szCs w:val="26"/>
        </w:rPr>
        <w:t>i, termenul de 30 de zile pentru plata facturii se suspendă. Repunerea în termen se face de la momentul îndeplinirii condițiilor de formă și de fond ale facturii.</w:t>
      </w:r>
    </w:p>
    <w:p w14:paraId="2A8B39B7" w14:textId="0282BDC3" w:rsidR="002B639A" w:rsidRPr="007D204A" w:rsidRDefault="00EA1E74" w:rsidP="00EF6778">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4D25CC">
        <w:rPr>
          <w:rFonts w:ascii="Arial Narrow" w:hAnsi="Arial Narrow" w:cs="Times New Roman"/>
          <w:b/>
          <w:sz w:val="26"/>
          <w:szCs w:val="26"/>
        </w:rPr>
        <w:t>2</w:t>
      </w:r>
      <w:r w:rsidRPr="007D204A">
        <w:rPr>
          <w:rFonts w:ascii="Arial Narrow" w:hAnsi="Arial Narrow" w:cs="Times New Roman"/>
          <w:b/>
          <w:sz w:val="26"/>
          <w:szCs w:val="26"/>
        </w:rPr>
        <w:t>.6.</w:t>
      </w:r>
      <w:r w:rsidRPr="007D204A">
        <w:rPr>
          <w:rFonts w:ascii="Arial Narrow" w:hAnsi="Arial Narrow" w:cs="Times New Roman"/>
          <w:sz w:val="26"/>
          <w:szCs w:val="26"/>
        </w:rPr>
        <w:t xml:space="preserve"> </w:t>
      </w:r>
      <w:r w:rsidR="002B639A" w:rsidRPr="007D204A">
        <w:rPr>
          <w:rFonts w:ascii="Arial Narrow" w:hAnsi="Arial Narrow" w:cs="Times New Roman"/>
          <w:sz w:val="26"/>
          <w:szCs w:val="26"/>
        </w:rPr>
        <w:t xml:space="preserve"> Recepția produselor se va realiza conform prevederilor din caietul de sarcini.</w:t>
      </w:r>
    </w:p>
    <w:p w14:paraId="1A0F43D7" w14:textId="77777777" w:rsidR="002B639A" w:rsidRPr="007D204A" w:rsidRDefault="002B639A" w:rsidP="002B639A">
      <w:pPr>
        <w:pStyle w:val="Listparagraf"/>
        <w:spacing w:before="120" w:after="0" w:line="276" w:lineRule="auto"/>
        <w:ind w:left="90"/>
        <w:jc w:val="both"/>
        <w:rPr>
          <w:rFonts w:ascii="Arial Narrow" w:hAnsi="Arial Narrow" w:cs="Times New Roman"/>
          <w:sz w:val="26"/>
          <w:szCs w:val="26"/>
        </w:rPr>
      </w:pPr>
    </w:p>
    <w:p w14:paraId="4AF3027D" w14:textId="2E36A613" w:rsidR="002B639A" w:rsidRPr="007D204A" w:rsidRDefault="00EA1E74" w:rsidP="002B639A">
      <w:pPr>
        <w:pStyle w:val="Listparagraf"/>
        <w:spacing w:before="120" w:after="0" w:line="276" w:lineRule="auto"/>
        <w:ind w:left="90"/>
        <w:jc w:val="both"/>
        <w:rPr>
          <w:rFonts w:ascii="Arial Narrow" w:hAnsi="Arial Narrow" w:cs="Times New Roman"/>
          <w:b/>
          <w:sz w:val="26"/>
          <w:szCs w:val="26"/>
          <w:u w:val="single"/>
        </w:rPr>
      </w:pPr>
      <w:r w:rsidRPr="007D204A">
        <w:rPr>
          <w:rFonts w:ascii="Arial Narrow" w:hAnsi="Arial Narrow" w:cs="Times New Roman"/>
          <w:b/>
          <w:sz w:val="26"/>
          <w:szCs w:val="26"/>
          <w:u w:val="single"/>
        </w:rPr>
        <w:t>Art. 1</w:t>
      </w:r>
      <w:r w:rsidR="006C7B9C">
        <w:rPr>
          <w:rFonts w:ascii="Arial Narrow" w:hAnsi="Arial Narrow" w:cs="Times New Roman"/>
          <w:b/>
          <w:sz w:val="26"/>
          <w:szCs w:val="26"/>
          <w:u w:val="single"/>
        </w:rPr>
        <w:t>3</w:t>
      </w:r>
      <w:r w:rsidR="002B639A" w:rsidRPr="007D204A">
        <w:rPr>
          <w:rFonts w:ascii="Arial Narrow" w:hAnsi="Arial Narrow" w:cs="Times New Roman"/>
          <w:b/>
          <w:sz w:val="26"/>
          <w:szCs w:val="26"/>
          <w:u w:val="single"/>
        </w:rPr>
        <w:t xml:space="preserve">. Modificarea Contractului, clauze de revizuire </w:t>
      </w:r>
    </w:p>
    <w:p w14:paraId="67B34AE7" w14:textId="3B63FCE0"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3</w:t>
      </w:r>
      <w:r w:rsidR="002B639A" w:rsidRPr="007D204A">
        <w:rPr>
          <w:rFonts w:ascii="Arial Narrow" w:hAnsi="Arial Narrow" w:cs="Times New Roman"/>
          <w:b/>
          <w:sz w:val="26"/>
          <w:szCs w:val="26"/>
        </w:rPr>
        <w:t>.1.</w:t>
      </w:r>
      <w:r w:rsidR="002B639A" w:rsidRPr="007D204A">
        <w:rPr>
          <w:rFonts w:ascii="Arial Narrow" w:hAnsi="Arial Narrow" w:cs="Times New Roman"/>
          <w:sz w:val="26"/>
          <w:szCs w:val="26"/>
        </w:rPr>
        <w:t xml:space="preserve"> Pe durata perioadei de valabilitate a Contractului Părțile au dreptul de a conveni modificarea  și/sau completarea clauzelor acestuia, fără organizarea unei noi proceduri de atribuire, de comun acord, fără a afecta caracterul general al Contractului, în limitele dispozițiilor prevăzute de actele normative în vigoare.</w:t>
      </w:r>
    </w:p>
    <w:p w14:paraId="644D636C" w14:textId="53782C1A"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lastRenderedPageBreak/>
        <w:t>1</w:t>
      </w:r>
      <w:r w:rsidR="006C7B9C">
        <w:rPr>
          <w:rFonts w:ascii="Arial Narrow" w:hAnsi="Arial Narrow" w:cs="Times New Roman"/>
          <w:b/>
          <w:sz w:val="26"/>
          <w:szCs w:val="26"/>
        </w:rPr>
        <w:t>3</w:t>
      </w:r>
      <w:r w:rsidR="002B639A" w:rsidRPr="007D204A">
        <w:rPr>
          <w:rFonts w:ascii="Arial Narrow" w:hAnsi="Arial Narrow" w:cs="Times New Roman"/>
          <w:b/>
          <w:sz w:val="26"/>
          <w:szCs w:val="26"/>
        </w:rPr>
        <w:t>.2.</w:t>
      </w:r>
      <w:r w:rsidR="002B639A" w:rsidRPr="007D204A">
        <w:rPr>
          <w:rFonts w:ascii="Arial Narrow" w:hAnsi="Arial Narrow" w:cs="Times New Roman"/>
          <w:sz w:val="26"/>
          <w:szCs w:val="26"/>
        </w:rPr>
        <w:t xml:space="preserve"> Modificările contractuale nu trebuie să afecteze, în niciun caz și în niciun fel, rezultatul procedurii de atribuire, prin anularea sau diminuarea avantajului competitiv pe baza căruia </w:t>
      </w:r>
      <w:r w:rsidRPr="007D204A">
        <w:rPr>
          <w:rFonts w:ascii="Arial Narrow" w:hAnsi="Arial Narrow" w:cs="Times New Roman"/>
          <w:sz w:val="26"/>
          <w:szCs w:val="26"/>
        </w:rPr>
        <w:t>Furnizorul</w:t>
      </w:r>
      <w:r w:rsidR="002B639A" w:rsidRPr="007D204A">
        <w:rPr>
          <w:rFonts w:ascii="Arial Narrow" w:hAnsi="Arial Narrow" w:cs="Times New Roman"/>
          <w:sz w:val="26"/>
          <w:szCs w:val="26"/>
        </w:rPr>
        <w:t xml:space="preserve"> a fost declarat câștigător în cadrul procedurii de atribuire.</w:t>
      </w:r>
    </w:p>
    <w:p w14:paraId="07EC0878" w14:textId="4C2F8049"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3</w:t>
      </w:r>
      <w:r w:rsidR="002B639A" w:rsidRPr="007D204A">
        <w:rPr>
          <w:rFonts w:ascii="Arial Narrow" w:hAnsi="Arial Narrow" w:cs="Times New Roman"/>
          <w:b/>
          <w:sz w:val="26"/>
          <w:szCs w:val="26"/>
        </w:rPr>
        <w:t>.3.</w:t>
      </w:r>
      <w:r w:rsidR="002B639A" w:rsidRPr="007D204A">
        <w:rPr>
          <w:rFonts w:ascii="Arial Narrow" w:hAnsi="Arial Narrow" w:cs="Times New Roman"/>
          <w:sz w:val="26"/>
          <w:szCs w:val="26"/>
        </w:rPr>
        <w:t xml:space="preserve"> Partea care propune modificarea Contractului are obligația de a transmite celeilalte Părți propunerea de modificare a Contractului cu respectarea clauzelor prevăzute la </w:t>
      </w:r>
      <w:r w:rsidR="002B639A" w:rsidRPr="007D204A">
        <w:rPr>
          <w:rFonts w:ascii="Arial Narrow" w:hAnsi="Arial Narrow" w:cs="Times New Roman"/>
          <w:i/>
          <w:sz w:val="26"/>
          <w:szCs w:val="26"/>
        </w:rPr>
        <w:t>art.</w:t>
      </w:r>
      <w:r w:rsidR="00206D5C" w:rsidRPr="007D204A">
        <w:rPr>
          <w:rFonts w:ascii="Arial Narrow" w:hAnsi="Arial Narrow" w:cs="Times New Roman"/>
          <w:i/>
          <w:sz w:val="26"/>
          <w:szCs w:val="26"/>
        </w:rPr>
        <w:t>2</w:t>
      </w:r>
      <w:r w:rsidR="006C7B9C">
        <w:rPr>
          <w:rFonts w:ascii="Arial Narrow" w:hAnsi="Arial Narrow" w:cs="Times New Roman"/>
          <w:i/>
          <w:sz w:val="26"/>
          <w:szCs w:val="26"/>
        </w:rPr>
        <w:t>1</w:t>
      </w:r>
      <w:r w:rsidR="002B639A" w:rsidRPr="007D204A">
        <w:rPr>
          <w:rFonts w:ascii="Arial Narrow" w:hAnsi="Arial Narrow" w:cs="Times New Roman"/>
          <w:i/>
          <w:sz w:val="26"/>
          <w:szCs w:val="26"/>
        </w:rPr>
        <w:t xml:space="preserve"> - Comunicarea între Părți</w:t>
      </w:r>
      <w:r w:rsidR="002B639A" w:rsidRPr="007D204A">
        <w:rPr>
          <w:rFonts w:ascii="Arial Narrow" w:hAnsi="Arial Narrow" w:cs="Times New Roman"/>
          <w:sz w:val="26"/>
          <w:szCs w:val="26"/>
        </w:rPr>
        <w:t xml:space="preserve"> </w:t>
      </w:r>
      <w:r w:rsidR="00AF5D34" w:rsidRPr="007D204A">
        <w:rPr>
          <w:rFonts w:ascii="Arial Narrow" w:hAnsi="Arial Narrow" w:cs="Times New Roman"/>
          <w:sz w:val="26"/>
          <w:szCs w:val="26"/>
        </w:rPr>
        <w:t xml:space="preserve"> (din prezentul Contract) </w:t>
      </w:r>
      <w:r w:rsidR="002B639A" w:rsidRPr="007D204A">
        <w:rPr>
          <w:rFonts w:ascii="Arial Narrow" w:hAnsi="Arial Narrow" w:cs="Times New Roman"/>
          <w:sz w:val="26"/>
          <w:szCs w:val="26"/>
        </w:rPr>
        <w:t>- cu cel puțin 5 zile înainte de data la care se consideră că modificarea ar trebui să producă efecte.</w:t>
      </w:r>
    </w:p>
    <w:p w14:paraId="56AA4248" w14:textId="5F46E8EB" w:rsidR="002B639A" w:rsidRPr="007D204A" w:rsidRDefault="00EA1E74" w:rsidP="002B639A">
      <w:pPr>
        <w:pStyle w:val="Listparagraf"/>
        <w:spacing w:before="120" w:after="0" w:line="276" w:lineRule="auto"/>
        <w:ind w:left="9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3</w:t>
      </w:r>
      <w:r w:rsidR="002B639A" w:rsidRPr="007D204A">
        <w:rPr>
          <w:rFonts w:ascii="Arial Narrow" w:hAnsi="Arial Narrow" w:cs="Times New Roman"/>
          <w:b/>
          <w:sz w:val="26"/>
          <w:szCs w:val="26"/>
        </w:rPr>
        <w:t>.4.</w:t>
      </w:r>
      <w:r w:rsidR="002B639A" w:rsidRPr="007D204A">
        <w:rPr>
          <w:rFonts w:ascii="Arial Narrow" w:hAnsi="Arial Narrow" w:cs="Times New Roman"/>
          <w:sz w:val="26"/>
          <w:szCs w:val="26"/>
        </w:rPr>
        <w:t xml:space="preserve"> Modificarea va produce efecte doar dacă părțile au convenit asupra acestui aspect prin semnarea unui act adițional.</w:t>
      </w:r>
    </w:p>
    <w:p w14:paraId="1858343E" w14:textId="77777777" w:rsidR="00810F02" w:rsidRPr="007D204A" w:rsidRDefault="00810F02" w:rsidP="007310C0">
      <w:pPr>
        <w:pStyle w:val="Listparagraf"/>
        <w:spacing w:before="120" w:after="0" w:line="276" w:lineRule="auto"/>
        <w:ind w:left="0"/>
        <w:jc w:val="both"/>
        <w:rPr>
          <w:rFonts w:ascii="Arial Narrow" w:hAnsi="Arial Narrow" w:cs="Times New Roman"/>
          <w:sz w:val="26"/>
          <w:szCs w:val="26"/>
        </w:rPr>
      </w:pPr>
    </w:p>
    <w:p w14:paraId="0FB73DED" w14:textId="787A2194" w:rsidR="00B26F56" w:rsidRPr="007D204A" w:rsidRDefault="002A171E" w:rsidP="007978B0">
      <w:pPr>
        <w:pStyle w:val="Listparagraf"/>
        <w:spacing w:before="120" w:after="120" w:line="240"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Art.</w:t>
      </w:r>
      <w:r w:rsidR="00EA1E74" w:rsidRPr="007D204A">
        <w:rPr>
          <w:rFonts w:ascii="Arial Narrow" w:hAnsi="Arial Narrow" w:cs="Times New Roman"/>
          <w:b/>
          <w:sz w:val="26"/>
          <w:szCs w:val="26"/>
          <w:u w:val="single"/>
        </w:rPr>
        <w:t>1</w:t>
      </w:r>
      <w:r w:rsidR="006C7B9C">
        <w:rPr>
          <w:rFonts w:ascii="Arial Narrow" w:hAnsi="Arial Narrow" w:cs="Times New Roman"/>
          <w:b/>
          <w:sz w:val="26"/>
          <w:szCs w:val="26"/>
          <w:u w:val="single"/>
        </w:rPr>
        <w:t>4.</w:t>
      </w:r>
      <w:r w:rsidR="00770E68" w:rsidRPr="007D204A">
        <w:rPr>
          <w:rFonts w:ascii="Arial Narrow" w:hAnsi="Arial Narrow" w:cs="Times New Roman"/>
          <w:b/>
          <w:sz w:val="26"/>
          <w:szCs w:val="26"/>
          <w:u w:val="single"/>
        </w:rPr>
        <w:t xml:space="preserve"> </w:t>
      </w:r>
      <w:r w:rsidR="00B26F56" w:rsidRPr="007D204A">
        <w:rPr>
          <w:rFonts w:ascii="Arial Narrow" w:hAnsi="Arial Narrow" w:cs="Times New Roman"/>
          <w:b/>
          <w:sz w:val="26"/>
          <w:szCs w:val="26"/>
          <w:u w:val="single"/>
        </w:rPr>
        <w:t>Obligații privind daunele și penalitățile de întârziere</w:t>
      </w:r>
    </w:p>
    <w:p w14:paraId="460375B6" w14:textId="0FC30B09" w:rsidR="00B26F56" w:rsidRPr="007D204A" w:rsidRDefault="00EA1E74"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4</w:t>
      </w:r>
      <w:r w:rsidR="00414AC3" w:rsidRPr="007D204A">
        <w:rPr>
          <w:rFonts w:ascii="Arial Narrow" w:hAnsi="Arial Narrow" w:cs="Times New Roman"/>
          <w:b/>
          <w:sz w:val="26"/>
          <w:szCs w:val="26"/>
        </w:rPr>
        <w:t>.1.</w:t>
      </w:r>
      <w:r w:rsidR="00F51C5F" w:rsidRPr="007D204A">
        <w:rPr>
          <w:rFonts w:ascii="Arial Narrow" w:hAnsi="Arial Narrow" w:cs="Times New Roman"/>
          <w:sz w:val="26"/>
          <w:szCs w:val="26"/>
        </w:rPr>
        <w:t> </w:t>
      </w:r>
      <w:r w:rsidR="006938EE" w:rsidRPr="007D204A">
        <w:rPr>
          <w:rFonts w:ascii="Arial Narrow" w:hAnsi="Arial Narrow" w:cs="Times New Roman"/>
          <w:sz w:val="26"/>
          <w:szCs w:val="26"/>
        </w:rPr>
        <w:t>Furnizorul</w:t>
      </w:r>
      <w:r w:rsidR="00B26F56" w:rsidRPr="007D204A">
        <w:rPr>
          <w:rFonts w:ascii="Arial Narrow" w:hAnsi="Arial Narrow" w:cs="Times New Roman"/>
          <w:sz w:val="26"/>
          <w:szCs w:val="26"/>
        </w:rPr>
        <w:t xml:space="preserve"> se obligă să despăgubească </w:t>
      </w:r>
      <w:r w:rsidR="006938EE" w:rsidRPr="007D204A">
        <w:rPr>
          <w:rFonts w:ascii="Arial Narrow" w:hAnsi="Arial Narrow" w:cs="Times New Roman"/>
          <w:sz w:val="26"/>
          <w:szCs w:val="26"/>
        </w:rPr>
        <w:t>Achizitorul</w:t>
      </w:r>
      <w:r w:rsidR="00B26F56" w:rsidRPr="007D204A">
        <w:rPr>
          <w:rFonts w:ascii="Arial Narrow" w:hAnsi="Arial Narrow" w:cs="Times New Roman"/>
          <w:sz w:val="26"/>
          <w:szCs w:val="26"/>
        </w:rPr>
        <w:t xml:space="preserve"> în limita prejudiciului creat, împotriva oricăror</w:t>
      </w:r>
      <w:r w:rsidR="00891E12" w:rsidRPr="007D204A">
        <w:rPr>
          <w:rFonts w:ascii="Arial Narrow" w:hAnsi="Arial Narrow" w:cs="Times New Roman"/>
          <w:sz w:val="26"/>
          <w:szCs w:val="26"/>
        </w:rPr>
        <w:t> </w:t>
      </w:r>
      <w:r w:rsidR="00B26F56" w:rsidRPr="007D204A">
        <w:rPr>
          <w:rFonts w:ascii="Arial Narrow" w:hAnsi="Arial Narrow" w:cs="Times New Roman"/>
          <w:sz w:val="26"/>
          <w:szCs w:val="26"/>
        </w:rPr>
        <w:t>:</w:t>
      </w:r>
    </w:p>
    <w:p w14:paraId="0DC7A874" w14:textId="77777777" w:rsidR="00B26F56" w:rsidRPr="007D204A" w:rsidRDefault="00B26F56" w:rsidP="007978B0">
      <w:pPr>
        <w:pStyle w:val="Listparagraf"/>
        <w:numPr>
          <w:ilvl w:val="0"/>
          <w:numId w:val="26"/>
        </w:numPr>
        <w:spacing w:before="120" w:after="120" w:line="240" w:lineRule="auto"/>
        <w:ind w:left="720" w:hanging="357"/>
        <w:contextualSpacing w:val="0"/>
        <w:jc w:val="both"/>
        <w:rPr>
          <w:rFonts w:ascii="Arial Narrow" w:hAnsi="Arial Narrow" w:cs="Times New Roman"/>
          <w:sz w:val="26"/>
          <w:szCs w:val="26"/>
        </w:rPr>
      </w:pPr>
      <w:r w:rsidRPr="007D204A">
        <w:rPr>
          <w:rFonts w:ascii="Arial Narrow" w:hAnsi="Arial Narrow" w:cs="Times New Roman"/>
          <w:sz w:val="26"/>
          <w:szCs w:val="26"/>
        </w:rPr>
        <w:t xml:space="preserve">daune, despăgubiri, costuri, taxe și cheltuieli de orice natură, aferente eventualelor încălcări ale dreptului de proprietate intelectuală, precum și ale obligațiilor sale conform prevederilor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w:t>
      </w:r>
    </w:p>
    <w:p w14:paraId="3F961BBE" w14:textId="1A095606" w:rsidR="00B26F56" w:rsidRPr="007D204A" w:rsidRDefault="00EA1E74" w:rsidP="00967FA7">
      <w:pPr>
        <w:pStyle w:val="Listparagraf"/>
        <w:spacing w:before="120" w:after="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4</w:t>
      </w:r>
      <w:r w:rsidR="00414AC3" w:rsidRPr="007D204A">
        <w:rPr>
          <w:rFonts w:ascii="Arial Narrow" w:hAnsi="Arial Narrow" w:cs="Times New Roman"/>
          <w:b/>
          <w:sz w:val="26"/>
          <w:szCs w:val="26"/>
        </w:rPr>
        <w:t>.2</w:t>
      </w:r>
      <w:r w:rsidR="00414AC3" w:rsidRPr="007D204A">
        <w:rPr>
          <w:rFonts w:ascii="Arial Narrow" w:hAnsi="Arial Narrow" w:cs="Times New Roman"/>
          <w:sz w:val="26"/>
          <w:szCs w:val="26"/>
        </w:rPr>
        <w:t>.</w:t>
      </w:r>
      <w:r w:rsidR="00F51C5F" w:rsidRPr="007D204A">
        <w:rPr>
          <w:rFonts w:ascii="Arial Narrow" w:hAnsi="Arial Narrow" w:cs="Times New Roman"/>
          <w:sz w:val="26"/>
          <w:szCs w:val="26"/>
        </w:rPr>
        <w:t> </w:t>
      </w:r>
      <w:r w:rsidR="006938EE" w:rsidRPr="007D204A">
        <w:rPr>
          <w:rFonts w:ascii="Arial Narrow" w:hAnsi="Arial Narrow" w:cs="Times New Roman"/>
          <w:sz w:val="26"/>
          <w:szCs w:val="26"/>
        </w:rPr>
        <w:t>Furnizorul</w:t>
      </w:r>
      <w:r w:rsidR="00B26F56" w:rsidRPr="007D204A">
        <w:rPr>
          <w:rFonts w:ascii="Arial Narrow" w:hAnsi="Arial Narrow" w:cs="Times New Roman"/>
          <w:sz w:val="26"/>
          <w:szCs w:val="26"/>
        </w:rPr>
        <w:t xml:space="preserve"> va despăgubi </w:t>
      </w:r>
      <w:r w:rsidR="006938EE" w:rsidRPr="007D204A">
        <w:rPr>
          <w:rFonts w:ascii="Arial Narrow" w:hAnsi="Arial Narrow" w:cs="Times New Roman"/>
          <w:sz w:val="26"/>
          <w:szCs w:val="26"/>
        </w:rPr>
        <w:t>Achizitorul</w:t>
      </w:r>
      <w:r w:rsidR="00B26F56" w:rsidRPr="007D204A">
        <w:rPr>
          <w:rFonts w:ascii="Arial Narrow" w:hAnsi="Arial Narrow" w:cs="Times New Roman"/>
          <w:sz w:val="26"/>
          <w:szCs w:val="26"/>
        </w:rPr>
        <w:t xml:space="preserve"> în măsura în care sunt îndeplinite cumulativ următoarele condiții:</w:t>
      </w:r>
    </w:p>
    <w:p w14:paraId="7CB32B4D" w14:textId="5F7E8335" w:rsidR="00967FA7" w:rsidRPr="007D204A" w:rsidRDefault="00B26F56" w:rsidP="00967FA7">
      <w:pPr>
        <w:pStyle w:val="Listparagraf"/>
        <w:numPr>
          <w:ilvl w:val="0"/>
          <w:numId w:val="27"/>
        </w:numPr>
        <w:spacing w:before="120" w:after="0" w:line="240" w:lineRule="auto"/>
        <w:ind w:left="720" w:hanging="357"/>
        <w:jc w:val="both"/>
        <w:rPr>
          <w:rFonts w:ascii="Arial Narrow" w:hAnsi="Arial Narrow" w:cs="Times New Roman"/>
          <w:sz w:val="26"/>
          <w:szCs w:val="26"/>
        </w:rPr>
      </w:pPr>
      <w:r w:rsidRPr="007D204A">
        <w:rPr>
          <w:rFonts w:ascii="Arial Narrow" w:hAnsi="Arial Narrow" w:cs="Times New Roman"/>
          <w:sz w:val="26"/>
          <w:szCs w:val="26"/>
        </w:rPr>
        <w:t>despăgubirile să se refere exclusiv la daunele suferite de către A</w:t>
      </w:r>
      <w:r w:rsidR="006938EE" w:rsidRPr="007D204A">
        <w:rPr>
          <w:rFonts w:ascii="Arial Narrow" w:hAnsi="Arial Narrow" w:cs="Times New Roman"/>
          <w:sz w:val="26"/>
          <w:szCs w:val="26"/>
        </w:rPr>
        <w:t xml:space="preserve">chizitor </w:t>
      </w:r>
      <w:r w:rsidRPr="007D204A">
        <w:rPr>
          <w:rFonts w:ascii="Arial Narrow" w:hAnsi="Arial Narrow" w:cs="Times New Roman"/>
          <w:sz w:val="26"/>
          <w:szCs w:val="26"/>
        </w:rPr>
        <w:t xml:space="preserve">ca urmare a culpei </w:t>
      </w:r>
      <w:r w:rsidR="006938EE" w:rsidRPr="007D204A">
        <w:rPr>
          <w:rFonts w:ascii="Arial Narrow" w:hAnsi="Arial Narrow" w:cs="Times New Roman"/>
          <w:sz w:val="26"/>
          <w:szCs w:val="26"/>
        </w:rPr>
        <w:t>Furnizorului</w:t>
      </w:r>
      <w:r w:rsidRPr="007D204A">
        <w:rPr>
          <w:rFonts w:ascii="Arial Narrow" w:hAnsi="Arial Narrow" w:cs="Times New Roman"/>
          <w:sz w:val="26"/>
          <w:szCs w:val="26"/>
        </w:rPr>
        <w:t>;</w:t>
      </w:r>
    </w:p>
    <w:p w14:paraId="00911CAB" w14:textId="741D9403" w:rsidR="00B26F56" w:rsidRPr="007D204A" w:rsidRDefault="006938EE" w:rsidP="00967FA7">
      <w:pPr>
        <w:pStyle w:val="Listparagraf"/>
        <w:numPr>
          <w:ilvl w:val="0"/>
          <w:numId w:val="27"/>
        </w:numPr>
        <w:spacing w:after="0" w:line="240" w:lineRule="auto"/>
        <w:jc w:val="both"/>
        <w:rPr>
          <w:rFonts w:ascii="Arial Narrow" w:hAnsi="Arial Narrow" w:cs="Times New Roman"/>
          <w:sz w:val="26"/>
          <w:szCs w:val="26"/>
        </w:rPr>
      </w:pPr>
      <w:r w:rsidRPr="007D204A">
        <w:rPr>
          <w:rFonts w:ascii="Arial Narrow" w:hAnsi="Arial Narrow" w:cs="Times New Roman"/>
          <w:sz w:val="26"/>
          <w:szCs w:val="26"/>
        </w:rPr>
        <w:t>Achizitorul</w:t>
      </w:r>
      <w:r w:rsidR="00B26F56" w:rsidRPr="007D204A">
        <w:rPr>
          <w:rFonts w:ascii="Arial Narrow" w:hAnsi="Arial Narrow" w:cs="Times New Roman"/>
          <w:sz w:val="26"/>
          <w:szCs w:val="26"/>
        </w:rPr>
        <w:t xml:space="preserve"> a notificat </w:t>
      </w:r>
      <w:r w:rsidRPr="007D204A">
        <w:rPr>
          <w:rFonts w:ascii="Arial Narrow" w:hAnsi="Arial Narrow" w:cs="Times New Roman"/>
          <w:sz w:val="26"/>
          <w:szCs w:val="26"/>
        </w:rPr>
        <w:t xml:space="preserve">Furnizorul </w:t>
      </w:r>
      <w:r w:rsidR="00B26F56" w:rsidRPr="007D204A">
        <w:rPr>
          <w:rFonts w:ascii="Arial Narrow" w:hAnsi="Arial Narrow" w:cs="Times New Roman"/>
          <w:sz w:val="26"/>
          <w:szCs w:val="26"/>
        </w:rPr>
        <w:t xml:space="preserve"> despre primirea unei notificări/cereri cu privire la incidența oricăreia dintre situațiile prevăzute </w:t>
      </w:r>
      <w:r w:rsidR="00AE309A" w:rsidRPr="007D204A">
        <w:rPr>
          <w:rFonts w:ascii="Arial Narrow" w:hAnsi="Arial Narrow" w:cs="Times New Roman"/>
          <w:sz w:val="26"/>
          <w:szCs w:val="26"/>
        </w:rPr>
        <w:t xml:space="preserve">la art. </w:t>
      </w:r>
      <w:r w:rsidR="00DB6111" w:rsidRPr="007D204A">
        <w:rPr>
          <w:rFonts w:ascii="Arial Narrow" w:hAnsi="Arial Narrow" w:cs="Times New Roman"/>
          <w:sz w:val="26"/>
          <w:szCs w:val="26"/>
        </w:rPr>
        <w:t>1</w:t>
      </w:r>
      <w:r w:rsidR="006C7B9C">
        <w:rPr>
          <w:rFonts w:ascii="Arial Narrow" w:hAnsi="Arial Narrow" w:cs="Times New Roman"/>
          <w:sz w:val="26"/>
          <w:szCs w:val="26"/>
        </w:rPr>
        <w:t>4</w:t>
      </w:r>
      <w:r w:rsidR="006C0B63" w:rsidRPr="007D204A">
        <w:rPr>
          <w:rFonts w:ascii="Arial Narrow" w:hAnsi="Arial Narrow" w:cs="Times New Roman"/>
          <w:sz w:val="26"/>
          <w:szCs w:val="26"/>
        </w:rPr>
        <w:t>.1</w:t>
      </w:r>
      <w:r w:rsidR="00B26F56" w:rsidRPr="007D204A">
        <w:rPr>
          <w:rFonts w:ascii="Arial Narrow" w:hAnsi="Arial Narrow" w:cs="Times New Roman"/>
          <w:sz w:val="26"/>
          <w:szCs w:val="26"/>
        </w:rPr>
        <w:t>;</w:t>
      </w:r>
    </w:p>
    <w:p w14:paraId="5A056A9E" w14:textId="77777777" w:rsidR="00B26F56" w:rsidRPr="007D204A" w:rsidRDefault="00AE309A" w:rsidP="007978B0">
      <w:pPr>
        <w:pStyle w:val="Listparagraf"/>
        <w:numPr>
          <w:ilvl w:val="0"/>
          <w:numId w:val="27"/>
        </w:numPr>
        <w:spacing w:before="120" w:after="120" w:line="240" w:lineRule="auto"/>
        <w:ind w:left="720" w:hanging="357"/>
        <w:contextualSpacing w:val="0"/>
        <w:jc w:val="both"/>
        <w:rPr>
          <w:rFonts w:ascii="Arial Narrow" w:hAnsi="Arial Narrow" w:cs="Times New Roman"/>
          <w:sz w:val="26"/>
          <w:szCs w:val="26"/>
        </w:rPr>
      </w:pPr>
      <w:r w:rsidRPr="007D204A">
        <w:rPr>
          <w:rFonts w:ascii="Arial Narrow" w:hAnsi="Arial Narrow" w:cs="Times New Roman"/>
          <w:sz w:val="26"/>
          <w:szCs w:val="26"/>
        </w:rPr>
        <w:t xml:space="preserve"> </w:t>
      </w:r>
      <w:r w:rsidR="00B26F56" w:rsidRPr="007D204A">
        <w:rPr>
          <w:rFonts w:ascii="Arial Narrow" w:hAnsi="Arial Narrow" w:cs="Times New Roman"/>
          <w:sz w:val="26"/>
          <w:szCs w:val="26"/>
        </w:rPr>
        <w:t>valoarea despăgubirilor a fost stabilită prin hotărâri judecătorești definitive</w:t>
      </w:r>
      <w:r w:rsidR="00AC6974" w:rsidRPr="007D204A">
        <w:rPr>
          <w:rFonts w:ascii="Arial Narrow" w:hAnsi="Arial Narrow" w:cs="Times New Roman"/>
          <w:sz w:val="26"/>
          <w:szCs w:val="26"/>
        </w:rPr>
        <w:t>.</w:t>
      </w:r>
    </w:p>
    <w:p w14:paraId="1CD80678" w14:textId="57513A9E" w:rsidR="00B26F56" w:rsidRPr="007D204A" w:rsidRDefault="00EA1E74" w:rsidP="00E07029">
      <w:pPr>
        <w:pStyle w:val="Listparagraf"/>
        <w:spacing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4</w:t>
      </w:r>
      <w:r w:rsidR="00414AC3" w:rsidRPr="007D204A">
        <w:rPr>
          <w:rFonts w:ascii="Arial Narrow" w:hAnsi="Arial Narrow" w:cs="Times New Roman"/>
          <w:b/>
          <w:sz w:val="26"/>
          <w:szCs w:val="26"/>
        </w:rPr>
        <w:t>.3.</w:t>
      </w:r>
      <w:r w:rsidR="00F51C5F" w:rsidRPr="007D204A">
        <w:rPr>
          <w:rFonts w:ascii="Arial Narrow" w:hAnsi="Arial Narrow" w:cs="Times New Roman"/>
          <w:sz w:val="26"/>
          <w:szCs w:val="26"/>
        </w:rPr>
        <w:t> </w:t>
      </w:r>
      <w:r w:rsidR="00C915B7" w:rsidRPr="007D204A">
        <w:rPr>
          <w:rFonts w:ascii="Arial Narrow" w:hAnsi="Arial Narrow" w:cs="Times New Roman"/>
          <w:sz w:val="26"/>
          <w:szCs w:val="26"/>
        </w:rPr>
        <w:t>În cazul în care, din vina sa exclusivă, Furnizorul nu reuşeşte să-şi îndeplinească obligaţiile asumate prin contract, atunci Achizitorul are dreptul de a pretinde dobânda legală penalizatoare prevăzută la art. 3 alin. 2</w:t>
      </w:r>
      <w:r w:rsidR="00C915B7" w:rsidRPr="007D204A">
        <w:rPr>
          <w:rFonts w:ascii="Arial Narrow" w:hAnsi="Arial Narrow" w:cs="Times New Roman"/>
          <w:sz w:val="26"/>
          <w:szCs w:val="26"/>
          <w:vertAlign w:val="superscript"/>
        </w:rPr>
        <w:t>1</w:t>
      </w:r>
      <w:r w:rsidR="00C915B7" w:rsidRPr="007D204A">
        <w:rPr>
          <w:rFonts w:ascii="Arial Narrow" w:hAnsi="Arial Narrow" w:cs="Times New Roman"/>
          <w:sz w:val="26"/>
          <w:szCs w:val="26"/>
        </w:rPr>
        <w:t xml:space="preserve"> din O.G. nr.13/2011 privind dobânda legală remuneratorie și penalizatoare pentru obligații bănești. Dobânda se aplică la valoarea produselor nelivrate pentru fiecare zi de întârziere, dar nu mai mult de valoarea contractului.</w:t>
      </w:r>
    </w:p>
    <w:p w14:paraId="267CEB15" w14:textId="333685B7" w:rsidR="00AC6974" w:rsidRPr="007D204A" w:rsidRDefault="00EA1E74"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4</w:t>
      </w:r>
      <w:r w:rsidR="00414AC3" w:rsidRPr="007D204A">
        <w:rPr>
          <w:rFonts w:ascii="Arial Narrow" w:hAnsi="Arial Narrow" w:cs="Times New Roman"/>
          <w:b/>
          <w:sz w:val="26"/>
          <w:szCs w:val="26"/>
        </w:rPr>
        <w:t>.4.</w:t>
      </w:r>
      <w:r w:rsidR="00F51C5F" w:rsidRPr="007D204A">
        <w:rPr>
          <w:rFonts w:ascii="Arial Narrow" w:hAnsi="Arial Narrow" w:cs="Times New Roman"/>
          <w:sz w:val="26"/>
          <w:szCs w:val="26"/>
        </w:rPr>
        <w:t> </w:t>
      </w:r>
      <w:r w:rsidR="00AC6974" w:rsidRPr="007D204A">
        <w:rPr>
          <w:rFonts w:ascii="Arial Narrow" w:hAnsi="Arial Narrow" w:cs="Times New Roman"/>
          <w:sz w:val="26"/>
          <w:szCs w:val="26"/>
        </w:rPr>
        <w:t xml:space="preserve">În caz de neexecutare totală și culpabilă a obligațiilor asumate prin contract, </w:t>
      </w:r>
      <w:r w:rsidR="006938EE" w:rsidRPr="007D204A">
        <w:rPr>
          <w:rFonts w:ascii="Arial Narrow" w:hAnsi="Arial Narrow" w:cs="Times New Roman"/>
          <w:sz w:val="26"/>
          <w:szCs w:val="26"/>
        </w:rPr>
        <w:t>Achizitorul</w:t>
      </w:r>
      <w:r w:rsidR="00AC6974" w:rsidRPr="007D204A">
        <w:rPr>
          <w:rFonts w:ascii="Arial Narrow" w:hAnsi="Arial Narrow" w:cs="Times New Roman"/>
          <w:sz w:val="26"/>
          <w:szCs w:val="26"/>
        </w:rPr>
        <w:t xml:space="preserve"> are dreptul de a pretinde daune-interese în limita prejudiciului creat, în conformitate cu dispozițiile Codului civil.</w:t>
      </w:r>
    </w:p>
    <w:p w14:paraId="21535507" w14:textId="2506CBFD" w:rsidR="00B26F56" w:rsidRPr="007D204A" w:rsidRDefault="00EA1E74"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4</w:t>
      </w:r>
      <w:r w:rsidR="00AC6974" w:rsidRPr="007D204A">
        <w:rPr>
          <w:rFonts w:ascii="Arial Narrow" w:hAnsi="Arial Narrow" w:cs="Times New Roman"/>
          <w:b/>
          <w:sz w:val="26"/>
          <w:szCs w:val="26"/>
        </w:rPr>
        <w:t>.5.</w:t>
      </w:r>
      <w:r w:rsidR="00F51C5F" w:rsidRPr="007D204A">
        <w:rPr>
          <w:rFonts w:ascii="Arial Narrow" w:hAnsi="Arial Narrow" w:cs="Times New Roman"/>
          <w:sz w:val="26"/>
          <w:szCs w:val="26"/>
        </w:rPr>
        <w:t> </w:t>
      </w:r>
      <w:r w:rsidR="00B26F56" w:rsidRPr="007D204A">
        <w:rPr>
          <w:rFonts w:ascii="Arial Narrow" w:hAnsi="Arial Narrow" w:cs="Times New Roman"/>
          <w:sz w:val="26"/>
          <w:szCs w:val="26"/>
        </w:rPr>
        <w:t xml:space="preserve">Răspunderea </w:t>
      </w:r>
      <w:r w:rsidR="006938EE" w:rsidRPr="007D204A">
        <w:rPr>
          <w:rFonts w:ascii="Arial Narrow" w:hAnsi="Arial Narrow" w:cs="Times New Roman"/>
          <w:sz w:val="26"/>
          <w:szCs w:val="26"/>
        </w:rPr>
        <w:t>Furnizorului</w:t>
      </w:r>
      <w:r w:rsidR="00B26F56" w:rsidRPr="007D204A">
        <w:rPr>
          <w:rFonts w:ascii="Arial Narrow" w:hAnsi="Arial Narrow" w:cs="Times New Roman"/>
          <w:sz w:val="26"/>
          <w:szCs w:val="26"/>
        </w:rPr>
        <w:t xml:space="preserve"> nu operează în următoarele situații:</w:t>
      </w:r>
    </w:p>
    <w:p w14:paraId="14F1C390" w14:textId="1596D067" w:rsidR="00B26F56" w:rsidRPr="007D204A" w:rsidRDefault="00B26F56" w:rsidP="00206D5C">
      <w:pPr>
        <w:pStyle w:val="Listparagraf"/>
        <w:numPr>
          <w:ilvl w:val="1"/>
          <w:numId w:val="28"/>
        </w:numPr>
        <w:spacing w:before="120" w:after="120" w:line="276" w:lineRule="auto"/>
        <w:ind w:left="709"/>
        <w:jc w:val="both"/>
        <w:rPr>
          <w:rFonts w:ascii="Arial Narrow" w:hAnsi="Arial Narrow" w:cs="Times New Roman"/>
          <w:sz w:val="26"/>
          <w:szCs w:val="26"/>
        </w:rPr>
      </w:pPr>
      <w:r w:rsidRPr="007D204A">
        <w:rPr>
          <w:rFonts w:ascii="Arial Narrow" w:hAnsi="Arial Narrow" w:cs="Times New Roman"/>
          <w:sz w:val="26"/>
          <w:szCs w:val="26"/>
        </w:rPr>
        <w:t xml:space="preserve">datele/informațiile/documentele necesare pentru îndeplinirea </w:t>
      </w:r>
      <w:r w:rsidR="0069161B" w:rsidRPr="007D204A">
        <w:rPr>
          <w:rFonts w:ascii="Arial Narrow" w:hAnsi="Arial Narrow" w:cs="Times New Roman"/>
          <w:sz w:val="26"/>
          <w:szCs w:val="26"/>
        </w:rPr>
        <w:t>Contract</w:t>
      </w:r>
      <w:r w:rsidRPr="007D204A">
        <w:rPr>
          <w:rFonts w:ascii="Arial Narrow" w:hAnsi="Arial Narrow" w:cs="Times New Roman"/>
          <w:sz w:val="26"/>
          <w:szCs w:val="26"/>
        </w:rPr>
        <w:t>ului nu sunt puse la dispoziția</w:t>
      </w:r>
      <w:r w:rsidR="006938EE" w:rsidRPr="007D204A">
        <w:rPr>
          <w:rFonts w:ascii="Arial Narrow" w:hAnsi="Arial Narrow" w:cs="Times New Roman"/>
          <w:sz w:val="26"/>
          <w:szCs w:val="26"/>
        </w:rPr>
        <w:t xml:space="preserve"> Furnizorului</w:t>
      </w:r>
      <w:r w:rsidRPr="007D204A">
        <w:rPr>
          <w:rFonts w:ascii="Arial Narrow" w:hAnsi="Arial Narrow" w:cs="Times New Roman"/>
          <w:sz w:val="26"/>
          <w:szCs w:val="26"/>
        </w:rPr>
        <w:t xml:space="preserve"> sau sunt puse la dispoziție cu întârziere;</w:t>
      </w:r>
    </w:p>
    <w:p w14:paraId="19E832DF" w14:textId="67A91BD0" w:rsidR="00B26F56" w:rsidRPr="007D204A" w:rsidRDefault="00B26F56" w:rsidP="00206D5C">
      <w:pPr>
        <w:pStyle w:val="Listparagraf"/>
        <w:numPr>
          <w:ilvl w:val="1"/>
          <w:numId w:val="28"/>
        </w:numPr>
        <w:spacing w:before="120" w:after="120" w:line="276" w:lineRule="auto"/>
        <w:ind w:left="709"/>
        <w:jc w:val="both"/>
        <w:rPr>
          <w:rFonts w:ascii="Arial Narrow" w:hAnsi="Arial Narrow" w:cs="Times New Roman"/>
          <w:sz w:val="26"/>
          <w:szCs w:val="26"/>
        </w:rPr>
      </w:pPr>
      <w:r w:rsidRPr="007D204A">
        <w:rPr>
          <w:rFonts w:ascii="Arial Narrow" w:hAnsi="Arial Narrow" w:cs="Times New Roman"/>
          <w:sz w:val="26"/>
          <w:szCs w:val="26"/>
        </w:rPr>
        <w:t xml:space="preserve">neexecutarea sau executarea în mod necorespunzător a obligațiilor ce revin </w:t>
      </w:r>
      <w:r w:rsidR="006938EE" w:rsidRPr="007D204A">
        <w:rPr>
          <w:rFonts w:ascii="Arial Narrow" w:hAnsi="Arial Narrow" w:cs="Times New Roman"/>
          <w:sz w:val="26"/>
          <w:szCs w:val="26"/>
        </w:rPr>
        <w:t>Furnizorului</w:t>
      </w:r>
      <w:r w:rsidRPr="007D204A">
        <w:rPr>
          <w:rFonts w:ascii="Arial Narrow" w:hAnsi="Arial Narrow" w:cs="Times New Roman"/>
          <w:sz w:val="26"/>
          <w:szCs w:val="26"/>
        </w:rPr>
        <w:t xml:space="preserve"> se datorează culpei A</w:t>
      </w:r>
      <w:r w:rsidR="006938EE" w:rsidRPr="007D204A">
        <w:rPr>
          <w:rFonts w:ascii="Arial Narrow" w:hAnsi="Arial Narrow" w:cs="Times New Roman"/>
          <w:sz w:val="26"/>
          <w:szCs w:val="26"/>
        </w:rPr>
        <w:t>chizitorului</w:t>
      </w:r>
      <w:r w:rsidRPr="007D204A">
        <w:rPr>
          <w:rFonts w:ascii="Arial Narrow" w:hAnsi="Arial Narrow" w:cs="Times New Roman"/>
          <w:sz w:val="26"/>
          <w:szCs w:val="26"/>
        </w:rPr>
        <w:t>;</w:t>
      </w:r>
    </w:p>
    <w:p w14:paraId="7BF45A64" w14:textId="6983CBED" w:rsidR="00B26F56" w:rsidRPr="007D204A" w:rsidRDefault="006938EE" w:rsidP="00206D5C">
      <w:pPr>
        <w:pStyle w:val="Listparagraf"/>
        <w:numPr>
          <w:ilvl w:val="1"/>
          <w:numId w:val="28"/>
        </w:numPr>
        <w:spacing w:before="120" w:after="120" w:line="276" w:lineRule="auto"/>
        <w:ind w:left="709" w:hanging="357"/>
        <w:contextualSpacing w:val="0"/>
        <w:jc w:val="both"/>
        <w:rPr>
          <w:rFonts w:ascii="Arial Narrow" w:hAnsi="Arial Narrow" w:cs="Times New Roman"/>
          <w:sz w:val="26"/>
          <w:szCs w:val="26"/>
        </w:rPr>
      </w:pPr>
      <w:r w:rsidRPr="007D204A">
        <w:rPr>
          <w:rFonts w:ascii="Arial Narrow" w:hAnsi="Arial Narrow" w:cs="Times New Roman"/>
          <w:sz w:val="26"/>
          <w:szCs w:val="26"/>
        </w:rPr>
        <w:t>Furnizorul</w:t>
      </w:r>
      <w:r w:rsidR="00B26F56" w:rsidRPr="007D204A">
        <w:rPr>
          <w:rFonts w:ascii="Arial Narrow" w:hAnsi="Arial Narrow" w:cs="Times New Roman"/>
          <w:sz w:val="26"/>
          <w:szCs w:val="26"/>
        </w:rPr>
        <w:t xml:space="preserve"> se află în imposibilitatea fortuită de executare a obligaților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uale imputate.</w:t>
      </w:r>
    </w:p>
    <w:p w14:paraId="022389A9" w14:textId="0CA7A0A1" w:rsidR="00C5533C" w:rsidRPr="007D204A" w:rsidRDefault="00EA1E74" w:rsidP="00206D5C">
      <w:pPr>
        <w:pStyle w:val="Listparagraf"/>
        <w:spacing w:before="120" w:after="12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4</w:t>
      </w:r>
      <w:r w:rsidR="00AC6974" w:rsidRPr="007D204A">
        <w:rPr>
          <w:rFonts w:ascii="Arial Narrow" w:hAnsi="Arial Narrow" w:cs="Times New Roman"/>
          <w:b/>
          <w:sz w:val="26"/>
          <w:szCs w:val="26"/>
        </w:rPr>
        <w:t>.6</w:t>
      </w:r>
      <w:r w:rsidR="00414AC3" w:rsidRPr="007D204A">
        <w:rPr>
          <w:rFonts w:ascii="Arial Narrow" w:hAnsi="Arial Narrow" w:cs="Times New Roman"/>
          <w:b/>
          <w:sz w:val="26"/>
          <w:szCs w:val="26"/>
        </w:rPr>
        <w:t>.</w:t>
      </w:r>
      <w:r w:rsidR="00F51C5F" w:rsidRPr="007D204A">
        <w:rPr>
          <w:rFonts w:ascii="Arial Narrow" w:hAnsi="Arial Narrow" w:cs="Times New Roman"/>
          <w:sz w:val="26"/>
          <w:szCs w:val="26"/>
        </w:rPr>
        <w:t> </w:t>
      </w:r>
      <w:r w:rsidR="00C5533C" w:rsidRPr="007D204A">
        <w:rPr>
          <w:rFonts w:ascii="Arial Narrow" w:hAnsi="Arial Narrow" w:cs="Times New Roman"/>
          <w:sz w:val="26"/>
          <w:szCs w:val="26"/>
        </w:rPr>
        <w:t>În cazul în care Achizitorul nu onorează obligaţiile contractuale în termen de 30 zile de la recepție, atunci furnizorul are dreptul de a pretinde plata dobânzii legale penalizatoare, aplicată la valoarea plății neefectuate, în conformitate cu prevederile art. 4 din Legea 72/2013 , până la îndeplinirea efectivă a obligaţiilor.</w:t>
      </w:r>
    </w:p>
    <w:p w14:paraId="7C259BF5" w14:textId="00C36F58" w:rsidR="00B26F56" w:rsidRPr="007D204A" w:rsidRDefault="00EA1E74" w:rsidP="00206D5C">
      <w:pPr>
        <w:pStyle w:val="Listparagraf"/>
        <w:spacing w:before="120" w:after="12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4</w:t>
      </w:r>
      <w:r w:rsidR="00AC6974" w:rsidRPr="007D204A">
        <w:rPr>
          <w:rFonts w:ascii="Arial Narrow" w:hAnsi="Arial Narrow" w:cs="Times New Roman"/>
          <w:b/>
          <w:sz w:val="26"/>
          <w:szCs w:val="26"/>
        </w:rPr>
        <w:t>.7</w:t>
      </w:r>
      <w:r w:rsidR="00414AC3" w:rsidRPr="007D204A">
        <w:rPr>
          <w:rFonts w:ascii="Arial Narrow" w:hAnsi="Arial Narrow" w:cs="Times New Roman"/>
          <w:b/>
          <w:sz w:val="26"/>
          <w:szCs w:val="26"/>
        </w:rPr>
        <w:t>.</w:t>
      </w:r>
      <w:r w:rsidR="00F51C5F" w:rsidRPr="007D204A">
        <w:rPr>
          <w:rFonts w:ascii="Arial Narrow" w:hAnsi="Arial Narrow" w:cs="Times New Roman"/>
          <w:sz w:val="26"/>
          <w:szCs w:val="26"/>
        </w:rPr>
        <w:t> </w:t>
      </w:r>
      <w:r w:rsidR="00B26F56" w:rsidRPr="007D204A">
        <w:rPr>
          <w:rFonts w:ascii="Arial Narrow" w:hAnsi="Arial Narrow" w:cs="Times New Roman"/>
          <w:sz w:val="26"/>
          <w:szCs w:val="26"/>
        </w:rPr>
        <w:t>Penalitățile de întârziere datorate curg</w:t>
      </w:r>
      <w:r w:rsidR="00A401D4" w:rsidRPr="007D204A">
        <w:rPr>
          <w:rFonts w:ascii="Arial Narrow" w:hAnsi="Arial Narrow" w:cs="Times New Roman"/>
          <w:sz w:val="26"/>
          <w:szCs w:val="26"/>
        </w:rPr>
        <w:t>,</w:t>
      </w:r>
      <w:r w:rsidR="00B26F56" w:rsidRPr="007D204A">
        <w:rPr>
          <w:rFonts w:ascii="Arial Narrow" w:hAnsi="Arial Narrow" w:cs="Times New Roman"/>
          <w:sz w:val="26"/>
          <w:szCs w:val="26"/>
        </w:rPr>
        <w:t xml:space="preserve"> de drept</w:t>
      </w:r>
      <w:r w:rsidR="00A401D4" w:rsidRPr="007D204A">
        <w:rPr>
          <w:rFonts w:ascii="Arial Narrow" w:hAnsi="Arial Narrow" w:cs="Times New Roman"/>
          <w:sz w:val="26"/>
          <w:szCs w:val="26"/>
        </w:rPr>
        <w:t>,</w:t>
      </w:r>
      <w:r w:rsidR="00B26F56" w:rsidRPr="007D204A">
        <w:rPr>
          <w:rFonts w:ascii="Arial Narrow" w:hAnsi="Arial Narrow" w:cs="Times New Roman"/>
          <w:sz w:val="26"/>
          <w:szCs w:val="26"/>
        </w:rPr>
        <w:t xml:space="preserve"> </w:t>
      </w:r>
      <w:r w:rsidR="00AE309A" w:rsidRPr="007D204A">
        <w:rPr>
          <w:rFonts w:ascii="Arial Narrow" w:hAnsi="Arial Narrow" w:cs="Times New Roman"/>
          <w:sz w:val="26"/>
          <w:szCs w:val="26"/>
        </w:rPr>
        <w:t xml:space="preserve">de la </w:t>
      </w:r>
      <w:r w:rsidR="00B26F56" w:rsidRPr="007D204A">
        <w:rPr>
          <w:rFonts w:ascii="Arial Narrow" w:hAnsi="Arial Narrow" w:cs="Times New Roman"/>
          <w:sz w:val="26"/>
          <w:szCs w:val="26"/>
        </w:rPr>
        <w:t xml:space="preserve">data scadenței obligațiilor asumate conform prezentului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w:t>
      </w:r>
    </w:p>
    <w:p w14:paraId="046799B0" w14:textId="77777777" w:rsidR="00DB6111" w:rsidRPr="007D204A" w:rsidRDefault="00DB6111" w:rsidP="007978B0">
      <w:pPr>
        <w:pStyle w:val="Listparagraf"/>
        <w:spacing w:before="120" w:after="120" w:line="240" w:lineRule="auto"/>
        <w:ind w:left="0"/>
        <w:contextualSpacing w:val="0"/>
        <w:jc w:val="both"/>
        <w:rPr>
          <w:rFonts w:ascii="Arial Narrow" w:hAnsi="Arial Narrow" w:cs="Times New Roman"/>
          <w:sz w:val="26"/>
          <w:szCs w:val="26"/>
        </w:rPr>
      </w:pPr>
    </w:p>
    <w:p w14:paraId="51E3CE12" w14:textId="736E6682" w:rsidR="002B639A" w:rsidRPr="007D204A" w:rsidRDefault="002B639A" w:rsidP="00DB6111">
      <w:pPr>
        <w:spacing w:before="120" w:after="120" w:line="276" w:lineRule="auto"/>
        <w:jc w:val="both"/>
        <w:rPr>
          <w:rFonts w:ascii="Arial Narrow" w:hAnsi="Arial Narrow" w:cs="Times New Roman"/>
          <w:b/>
          <w:sz w:val="26"/>
          <w:szCs w:val="26"/>
          <w:u w:val="single"/>
        </w:rPr>
      </w:pPr>
      <w:r w:rsidRPr="007D204A">
        <w:rPr>
          <w:rFonts w:ascii="Arial Narrow" w:hAnsi="Arial Narrow" w:cs="Times New Roman"/>
          <w:b/>
          <w:sz w:val="26"/>
          <w:szCs w:val="26"/>
          <w:u w:val="single"/>
        </w:rPr>
        <w:t>Art.1</w:t>
      </w:r>
      <w:r w:rsidR="006C7B9C">
        <w:rPr>
          <w:rFonts w:ascii="Arial Narrow" w:hAnsi="Arial Narrow" w:cs="Times New Roman"/>
          <w:b/>
          <w:sz w:val="26"/>
          <w:szCs w:val="26"/>
          <w:u w:val="single"/>
        </w:rPr>
        <w:t>5</w:t>
      </w:r>
      <w:r w:rsidRPr="007D204A">
        <w:rPr>
          <w:rFonts w:ascii="Arial Narrow" w:hAnsi="Arial Narrow" w:cs="Times New Roman"/>
          <w:b/>
          <w:sz w:val="26"/>
          <w:szCs w:val="26"/>
          <w:u w:val="single"/>
        </w:rPr>
        <w:t>. Conflictul de interese</w:t>
      </w:r>
    </w:p>
    <w:p w14:paraId="2B655903" w14:textId="045EDBC4" w:rsidR="002B639A" w:rsidRPr="007D204A" w:rsidRDefault="002B639A" w:rsidP="00DB6111">
      <w:p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lastRenderedPageBreak/>
        <w:t>1</w:t>
      </w:r>
      <w:r w:rsidR="006C7B9C">
        <w:rPr>
          <w:rFonts w:ascii="Arial Narrow" w:hAnsi="Arial Narrow" w:cs="Times New Roman"/>
          <w:sz w:val="26"/>
          <w:szCs w:val="26"/>
        </w:rPr>
        <w:t>5</w:t>
      </w:r>
      <w:r w:rsidRPr="007D204A">
        <w:rPr>
          <w:rFonts w:ascii="Arial Narrow" w:hAnsi="Arial Narrow" w:cs="Times New Roman"/>
          <w:sz w:val="26"/>
          <w:szCs w:val="26"/>
        </w:rPr>
        <w:t>.1. </w:t>
      </w:r>
      <w:r w:rsidR="00DB6111" w:rsidRPr="007D204A">
        <w:rPr>
          <w:rFonts w:ascii="Arial Narrow" w:hAnsi="Arial Narrow" w:cs="Times New Roman"/>
          <w:sz w:val="26"/>
          <w:szCs w:val="26"/>
        </w:rPr>
        <w:t>Furnizorul</w:t>
      </w:r>
      <w:r w:rsidRPr="007D204A">
        <w:rPr>
          <w:rFonts w:ascii="Arial Narrow" w:hAnsi="Arial Narrow" w:cs="Times New Roman"/>
          <w:sz w:val="26"/>
          <w:szCs w:val="26"/>
        </w:rPr>
        <w:t xml:space="preserve">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w:t>
      </w:r>
      <w:r w:rsidR="00DB6111" w:rsidRPr="007D204A">
        <w:rPr>
          <w:rFonts w:ascii="Arial Narrow" w:hAnsi="Arial Narrow" w:cs="Times New Roman"/>
          <w:sz w:val="26"/>
          <w:szCs w:val="26"/>
        </w:rPr>
        <w:t>Achizitorului</w:t>
      </w:r>
      <w:r w:rsidRPr="007D204A">
        <w:rPr>
          <w:rFonts w:ascii="Arial Narrow" w:hAnsi="Arial Narrow" w:cs="Times New Roman"/>
          <w:sz w:val="26"/>
          <w:szCs w:val="26"/>
        </w:rPr>
        <w:t>, fără întârziere.</w:t>
      </w:r>
    </w:p>
    <w:p w14:paraId="3CF36BBF" w14:textId="117E3652" w:rsidR="00514704" w:rsidRPr="007D204A" w:rsidRDefault="002B639A" w:rsidP="008F2971">
      <w:p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1</w:t>
      </w:r>
      <w:r w:rsidR="006C7B9C">
        <w:rPr>
          <w:rFonts w:ascii="Arial Narrow" w:hAnsi="Arial Narrow" w:cs="Times New Roman"/>
          <w:sz w:val="26"/>
          <w:szCs w:val="26"/>
        </w:rPr>
        <w:t>5</w:t>
      </w:r>
      <w:r w:rsidRPr="007D204A">
        <w:rPr>
          <w:rFonts w:ascii="Arial Narrow" w:hAnsi="Arial Narrow" w:cs="Times New Roman"/>
          <w:sz w:val="26"/>
          <w:szCs w:val="26"/>
        </w:rPr>
        <w:t>.2. </w:t>
      </w:r>
      <w:r w:rsidR="00DB6111" w:rsidRPr="007D204A">
        <w:rPr>
          <w:rFonts w:ascii="Arial Narrow" w:hAnsi="Arial Narrow" w:cs="Times New Roman"/>
          <w:sz w:val="26"/>
          <w:szCs w:val="26"/>
        </w:rPr>
        <w:t>Furnizorul</w:t>
      </w:r>
      <w:r w:rsidRPr="007D204A">
        <w:rPr>
          <w:rFonts w:ascii="Arial Narrow" w:hAnsi="Arial Narrow" w:cs="Times New Roman"/>
          <w:sz w:val="26"/>
          <w:szCs w:val="26"/>
        </w:rPr>
        <w:t xml:space="preserve"> se va asigura că personalul său nu se află într-o situație care ar putea genera un conflict de interese. </w:t>
      </w:r>
      <w:r w:rsidR="00DB6111" w:rsidRPr="007D204A">
        <w:rPr>
          <w:rFonts w:ascii="Arial Narrow" w:hAnsi="Arial Narrow" w:cs="Times New Roman"/>
          <w:sz w:val="26"/>
          <w:szCs w:val="26"/>
        </w:rPr>
        <w:t>Furnizorul</w:t>
      </w:r>
      <w:r w:rsidRPr="007D204A">
        <w:rPr>
          <w:rFonts w:ascii="Arial Narrow" w:hAnsi="Arial Narrow" w:cs="Times New Roman"/>
          <w:sz w:val="26"/>
          <w:szCs w:val="26"/>
        </w:rPr>
        <w:t xml:space="preserve"> va înlocui, imediat și fără vreo compensație din partea </w:t>
      </w:r>
      <w:r w:rsidR="00DB6111" w:rsidRPr="007D204A">
        <w:rPr>
          <w:rFonts w:ascii="Arial Narrow" w:hAnsi="Arial Narrow" w:cs="Times New Roman"/>
          <w:sz w:val="26"/>
          <w:szCs w:val="26"/>
        </w:rPr>
        <w:t>Achizitorului</w:t>
      </w:r>
      <w:r w:rsidRPr="007D204A">
        <w:rPr>
          <w:rFonts w:ascii="Arial Narrow" w:hAnsi="Arial Narrow" w:cs="Times New Roman"/>
          <w:sz w:val="26"/>
          <w:szCs w:val="26"/>
        </w:rPr>
        <w:t>, orice membru al personalului său, care se regăsește într-o astfel de situație (ex.: înlocuire, încetare, aprobare, deplasare/delegare, orar/program), cu o altă persoană ce îndeplinește condițiile minime stabilite prin prezentul Contract.</w:t>
      </w:r>
    </w:p>
    <w:p w14:paraId="144B999B" w14:textId="485516FC" w:rsidR="00332E56" w:rsidRPr="007D204A" w:rsidRDefault="00F7232C" w:rsidP="00332E56">
      <w:pPr>
        <w:pStyle w:val="Listparagraf"/>
        <w:tabs>
          <w:tab w:val="left" w:pos="1890"/>
        </w:tabs>
        <w:spacing w:before="120" w:after="120" w:line="240" w:lineRule="auto"/>
        <w:ind w:left="0"/>
        <w:jc w:val="both"/>
        <w:rPr>
          <w:rFonts w:ascii="Arial Narrow" w:hAnsi="Arial Narrow" w:cs="Times New Roman"/>
          <w:b/>
          <w:sz w:val="26"/>
          <w:szCs w:val="26"/>
          <w:u w:val="single"/>
        </w:rPr>
      </w:pPr>
      <w:r w:rsidRPr="007D204A">
        <w:rPr>
          <w:rFonts w:ascii="Arial Narrow" w:hAnsi="Arial Narrow" w:cs="Times New Roman"/>
          <w:b/>
          <w:sz w:val="26"/>
          <w:szCs w:val="26"/>
          <w:u w:val="single"/>
        </w:rPr>
        <w:t>Art. 1</w:t>
      </w:r>
      <w:r w:rsidR="008F2971" w:rsidRPr="007D204A">
        <w:rPr>
          <w:rFonts w:ascii="Arial Narrow" w:hAnsi="Arial Narrow" w:cs="Times New Roman"/>
          <w:b/>
          <w:sz w:val="26"/>
          <w:szCs w:val="26"/>
          <w:u w:val="single"/>
        </w:rPr>
        <w:t>7</w:t>
      </w:r>
      <w:r w:rsidR="00332E56" w:rsidRPr="007D204A">
        <w:rPr>
          <w:rFonts w:ascii="Arial Narrow" w:hAnsi="Arial Narrow" w:cs="Times New Roman"/>
          <w:b/>
          <w:sz w:val="26"/>
          <w:szCs w:val="26"/>
          <w:u w:val="single"/>
        </w:rPr>
        <w:t>. Confidențialitatea informațiilor și protecția datelor cu caracter personal</w:t>
      </w:r>
    </w:p>
    <w:p w14:paraId="4299DCA8" w14:textId="5C75D3F6" w:rsidR="003C76BF" w:rsidRPr="007D204A" w:rsidRDefault="00F7232C" w:rsidP="003C76BF">
      <w:pPr>
        <w:tabs>
          <w:tab w:val="left" w:pos="1890"/>
        </w:tabs>
        <w:spacing w:before="120" w:after="120" w:line="276" w:lineRule="auto"/>
        <w:contextualSpacing/>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6</w:t>
      </w:r>
      <w:r w:rsidR="003C76BF" w:rsidRPr="007D204A">
        <w:rPr>
          <w:rFonts w:ascii="Arial Narrow" w:hAnsi="Arial Narrow" w:cs="Times New Roman"/>
          <w:b/>
          <w:sz w:val="26"/>
          <w:szCs w:val="26"/>
        </w:rPr>
        <w:t>.1.</w:t>
      </w:r>
      <w:r w:rsidR="003C76BF" w:rsidRPr="007D204A">
        <w:rPr>
          <w:rFonts w:ascii="Arial Narrow" w:hAnsi="Arial Narrow" w:cs="Times New Roman"/>
          <w:sz w:val="26"/>
          <w:szCs w:val="26"/>
        </w:rPr>
        <w:t xml:space="preserve"> Furnizorul va considera toate documentele și informațiile care îi sunt puse la dispoziție în vederea încheierii și executării Contractului drept confidențiale.</w:t>
      </w:r>
    </w:p>
    <w:p w14:paraId="44F1D4EF" w14:textId="60611FDF" w:rsidR="003C76BF" w:rsidRPr="007D204A" w:rsidRDefault="00F7232C" w:rsidP="003C76BF">
      <w:pPr>
        <w:tabs>
          <w:tab w:val="left" w:pos="1890"/>
        </w:tabs>
        <w:spacing w:before="120" w:after="120" w:line="276" w:lineRule="auto"/>
        <w:jc w:val="both"/>
        <w:rPr>
          <w:rFonts w:ascii="Arial Narrow" w:hAnsi="Arial Narrow" w:cs="Times New Roman"/>
          <w:sz w:val="26"/>
          <w:szCs w:val="26"/>
        </w:rPr>
      </w:pPr>
      <w:r w:rsidRPr="007D204A">
        <w:rPr>
          <w:rFonts w:ascii="Arial Narrow" w:hAnsi="Arial Narrow" w:cs="Times New Roman"/>
          <w:b/>
          <w:sz w:val="26"/>
          <w:szCs w:val="26"/>
        </w:rPr>
        <w:t>1</w:t>
      </w:r>
      <w:r w:rsidR="006C7B9C">
        <w:rPr>
          <w:rFonts w:ascii="Arial Narrow" w:hAnsi="Arial Narrow" w:cs="Times New Roman"/>
          <w:b/>
          <w:sz w:val="26"/>
          <w:szCs w:val="26"/>
        </w:rPr>
        <w:t>6</w:t>
      </w:r>
      <w:r w:rsidR="003C76BF" w:rsidRPr="007D204A">
        <w:rPr>
          <w:rFonts w:ascii="Arial Narrow" w:hAnsi="Arial Narrow" w:cs="Times New Roman"/>
          <w:b/>
          <w:sz w:val="26"/>
          <w:szCs w:val="26"/>
        </w:rPr>
        <w:t>.2.</w:t>
      </w:r>
      <w:r w:rsidR="003C76BF" w:rsidRPr="007D204A">
        <w:rPr>
          <w:rFonts w:ascii="Arial Narrow" w:hAnsi="Arial Narrow" w:cs="Times New Roman"/>
          <w:sz w:val="26"/>
          <w:szCs w:val="26"/>
        </w:rPr>
        <w:t xml:space="preserve"> Obligația de confidențialitate nu se aplică în cazul solicitărilor legale privind divulgarea unor informații venite, în format oficial, din partea anumitor autorități publice conform prevederilor legale aplicabile.</w:t>
      </w:r>
    </w:p>
    <w:p w14:paraId="78E3C1DF" w14:textId="5CEA68D4" w:rsidR="003C76BF" w:rsidRPr="007D204A" w:rsidRDefault="003C76BF" w:rsidP="003C76BF">
      <w:pPr>
        <w:pStyle w:val="DefaultText"/>
        <w:spacing w:line="276" w:lineRule="auto"/>
        <w:jc w:val="both"/>
        <w:rPr>
          <w:rFonts w:ascii="Arial Narrow" w:hAnsi="Arial Narrow"/>
          <w:sz w:val="26"/>
          <w:szCs w:val="26"/>
          <w:lang w:val="ro-RO"/>
        </w:rPr>
      </w:pPr>
      <w:r w:rsidRPr="007D204A">
        <w:rPr>
          <w:rFonts w:ascii="Arial Narrow" w:hAnsi="Arial Narrow"/>
          <w:b/>
          <w:sz w:val="26"/>
          <w:szCs w:val="26"/>
          <w:lang w:val="ro-RO"/>
        </w:rPr>
        <w:t>1</w:t>
      </w:r>
      <w:r w:rsidR="006C7B9C">
        <w:rPr>
          <w:rFonts w:ascii="Arial Narrow" w:hAnsi="Arial Narrow"/>
          <w:b/>
          <w:sz w:val="26"/>
          <w:szCs w:val="26"/>
          <w:lang w:val="ro-RO"/>
        </w:rPr>
        <w:t>6</w:t>
      </w:r>
      <w:r w:rsidRPr="007D204A">
        <w:rPr>
          <w:rFonts w:ascii="Arial Narrow" w:hAnsi="Arial Narrow"/>
          <w:b/>
          <w:sz w:val="26"/>
          <w:szCs w:val="26"/>
          <w:lang w:val="ro-RO"/>
        </w:rPr>
        <w:t xml:space="preserve">.3.  </w:t>
      </w:r>
      <w:r w:rsidRPr="007D204A">
        <w:rPr>
          <w:rFonts w:ascii="Arial Narrow" w:hAnsi="Arial Narrow"/>
          <w:sz w:val="26"/>
          <w:szCs w:val="26"/>
          <w:lang w:val="ro-RO"/>
        </w:rPr>
        <w:t>Colectarea, prelucrarea și stocarea/arhivarea datelor cu caracter personal se vor realiza în conformitate cu prevederile Regulamentului (UE) 679/2016 privind protecția persoanelor fizice în ceea ce privește prelucrarea datelor cu caracter personal și privind libera circulație a acestor date și de abrogare a Directivei 95/46/CE (Regulamentul general privind protecția datelor), precum și cu respectarea legislației naționale în materie, în scopul realizării obiectivului contractului, îndeplinirii obiectivelor acestuia, precum și în scop statistic;</w:t>
      </w:r>
    </w:p>
    <w:p w14:paraId="54917E66" w14:textId="35DB6386" w:rsidR="003C76BF" w:rsidRPr="007D204A" w:rsidRDefault="00F7232C" w:rsidP="003C76BF">
      <w:pPr>
        <w:pStyle w:val="DefaultText"/>
        <w:spacing w:line="276" w:lineRule="auto"/>
        <w:jc w:val="both"/>
        <w:rPr>
          <w:rFonts w:ascii="Arial Narrow" w:hAnsi="Arial Narrow"/>
          <w:sz w:val="26"/>
          <w:szCs w:val="26"/>
          <w:lang w:val="ro-RO"/>
        </w:rPr>
      </w:pPr>
      <w:r w:rsidRPr="007D204A">
        <w:rPr>
          <w:rFonts w:ascii="Arial Narrow" w:hAnsi="Arial Narrow"/>
          <w:b/>
          <w:sz w:val="26"/>
          <w:szCs w:val="26"/>
          <w:lang w:val="ro-RO"/>
        </w:rPr>
        <w:t>1</w:t>
      </w:r>
      <w:r w:rsidR="006C7B9C">
        <w:rPr>
          <w:rFonts w:ascii="Arial Narrow" w:hAnsi="Arial Narrow"/>
          <w:b/>
          <w:sz w:val="26"/>
          <w:szCs w:val="26"/>
          <w:lang w:val="ro-RO"/>
        </w:rPr>
        <w:t>6</w:t>
      </w:r>
      <w:r w:rsidR="003C76BF" w:rsidRPr="007D204A">
        <w:rPr>
          <w:rFonts w:ascii="Arial Narrow" w:hAnsi="Arial Narrow"/>
          <w:b/>
          <w:sz w:val="26"/>
          <w:szCs w:val="26"/>
          <w:lang w:val="ro-RO"/>
        </w:rPr>
        <w:t xml:space="preserve">.4. </w:t>
      </w:r>
      <w:r w:rsidR="003C76BF" w:rsidRPr="007D204A">
        <w:rPr>
          <w:rFonts w:ascii="Arial Narrow" w:hAnsi="Arial Narrow"/>
          <w:sz w:val="26"/>
          <w:szCs w:val="26"/>
          <w:lang w:val="ro-RO"/>
        </w:rPr>
        <w:t xml:space="preserve">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6CAAE897" w14:textId="67E9B5E8" w:rsidR="003C76BF" w:rsidRPr="007D204A" w:rsidRDefault="006C7B9C" w:rsidP="003C76BF">
      <w:pPr>
        <w:pStyle w:val="DefaultText"/>
        <w:spacing w:line="276" w:lineRule="auto"/>
        <w:jc w:val="both"/>
        <w:rPr>
          <w:rFonts w:ascii="Arial Narrow" w:hAnsi="Arial Narrow"/>
          <w:sz w:val="26"/>
          <w:szCs w:val="26"/>
          <w:lang w:val="ro-RO"/>
        </w:rPr>
      </w:pPr>
      <w:r>
        <w:rPr>
          <w:rFonts w:ascii="Arial Narrow" w:hAnsi="Arial Narrow"/>
          <w:b/>
          <w:sz w:val="26"/>
          <w:szCs w:val="26"/>
          <w:lang w:val="ro-RO"/>
        </w:rPr>
        <w:t>16</w:t>
      </w:r>
      <w:r w:rsidR="003C76BF" w:rsidRPr="007D204A">
        <w:rPr>
          <w:rFonts w:ascii="Arial Narrow" w:hAnsi="Arial Narrow"/>
          <w:b/>
          <w:sz w:val="26"/>
          <w:szCs w:val="26"/>
          <w:lang w:val="ro-RO"/>
        </w:rPr>
        <w:t xml:space="preserve">.5. </w:t>
      </w:r>
      <w:r w:rsidR="003C76BF" w:rsidRPr="007D204A">
        <w:rPr>
          <w:rFonts w:ascii="Arial Narrow" w:hAnsi="Arial Narrow"/>
          <w:sz w:val="26"/>
          <w:szCs w:val="26"/>
          <w:lang w:val="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3A9EB61" w14:textId="3C0E361C" w:rsidR="003C76BF" w:rsidRPr="007D204A" w:rsidRDefault="00F7232C" w:rsidP="003C76BF">
      <w:pPr>
        <w:pStyle w:val="DefaultText"/>
        <w:spacing w:line="276" w:lineRule="auto"/>
        <w:jc w:val="both"/>
        <w:rPr>
          <w:rFonts w:ascii="Arial Narrow" w:hAnsi="Arial Narrow"/>
          <w:sz w:val="26"/>
          <w:szCs w:val="26"/>
          <w:lang w:val="ro-RO"/>
        </w:rPr>
      </w:pPr>
      <w:r w:rsidRPr="007D204A">
        <w:rPr>
          <w:rFonts w:ascii="Arial Narrow" w:hAnsi="Arial Narrow"/>
          <w:b/>
          <w:sz w:val="26"/>
          <w:szCs w:val="26"/>
          <w:lang w:val="ro-RO"/>
        </w:rPr>
        <w:t>1</w:t>
      </w:r>
      <w:r w:rsidR="006C7B9C">
        <w:rPr>
          <w:rFonts w:ascii="Arial Narrow" w:hAnsi="Arial Narrow"/>
          <w:b/>
          <w:sz w:val="26"/>
          <w:szCs w:val="26"/>
          <w:lang w:val="ro-RO"/>
        </w:rPr>
        <w:t>6</w:t>
      </w:r>
      <w:r w:rsidR="003C76BF" w:rsidRPr="007D204A">
        <w:rPr>
          <w:rFonts w:ascii="Arial Narrow" w:hAnsi="Arial Narrow"/>
          <w:b/>
          <w:sz w:val="26"/>
          <w:szCs w:val="26"/>
          <w:lang w:val="ro-RO"/>
        </w:rPr>
        <w:t>.6</w:t>
      </w:r>
      <w:r w:rsidR="003C76BF" w:rsidRPr="007D204A">
        <w:rPr>
          <w:rFonts w:ascii="Arial Narrow" w:hAnsi="Arial Narrow"/>
          <w:sz w:val="26"/>
          <w:szCs w:val="26"/>
          <w:lang w:val="ro-RO"/>
        </w:rPr>
        <w:t xml:space="preserve"> Părțile contractuale vor asigura potrivit propriilor atribuții și competențe instituționale toate condițiile tehnice și organizatorice pentru păstrarea confidențialității, integrității și disponibilității datelor cu caracter personal;</w:t>
      </w:r>
    </w:p>
    <w:p w14:paraId="58B7D243" w14:textId="6863175F" w:rsidR="003C76BF" w:rsidRPr="007D204A" w:rsidRDefault="00F7232C" w:rsidP="003C76BF">
      <w:pPr>
        <w:pStyle w:val="DefaultText"/>
        <w:spacing w:line="276" w:lineRule="auto"/>
        <w:jc w:val="both"/>
        <w:rPr>
          <w:rFonts w:ascii="Arial Narrow" w:hAnsi="Arial Narrow"/>
          <w:sz w:val="26"/>
          <w:szCs w:val="26"/>
          <w:lang w:val="ro-RO"/>
        </w:rPr>
      </w:pPr>
      <w:r w:rsidRPr="007D204A">
        <w:rPr>
          <w:rFonts w:ascii="Arial Narrow" w:hAnsi="Arial Narrow"/>
          <w:b/>
          <w:sz w:val="26"/>
          <w:szCs w:val="26"/>
          <w:lang w:val="ro-RO"/>
        </w:rPr>
        <w:t>1</w:t>
      </w:r>
      <w:r w:rsidR="006C7B9C">
        <w:rPr>
          <w:rFonts w:ascii="Arial Narrow" w:hAnsi="Arial Narrow"/>
          <w:b/>
          <w:sz w:val="26"/>
          <w:szCs w:val="26"/>
          <w:lang w:val="ro-RO"/>
        </w:rPr>
        <w:t>6</w:t>
      </w:r>
      <w:r w:rsidR="003C76BF" w:rsidRPr="007D204A">
        <w:rPr>
          <w:rFonts w:ascii="Arial Narrow" w:hAnsi="Arial Narrow"/>
          <w:b/>
          <w:sz w:val="26"/>
          <w:szCs w:val="26"/>
          <w:lang w:val="ro-RO"/>
        </w:rPr>
        <w:t xml:space="preserve">.7. </w:t>
      </w:r>
      <w:r w:rsidR="003C76BF" w:rsidRPr="007D204A">
        <w:rPr>
          <w:rFonts w:ascii="Arial Narrow" w:hAnsi="Arial Narrow"/>
          <w:sz w:val="26"/>
          <w:szCs w:val="26"/>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1F0A2F15" w14:textId="412B2DCA" w:rsidR="003C76BF" w:rsidRPr="007D204A" w:rsidRDefault="00F7232C" w:rsidP="003C76BF">
      <w:pPr>
        <w:pStyle w:val="DefaultText"/>
        <w:spacing w:line="276" w:lineRule="auto"/>
        <w:jc w:val="both"/>
        <w:rPr>
          <w:rFonts w:ascii="Arial Narrow" w:hAnsi="Arial Narrow"/>
          <w:sz w:val="26"/>
          <w:szCs w:val="26"/>
          <w:lang w:val="ro-RO"/>
        </w:rPr>
      </w:pPr>
      <w:r w:rsidRPr="007D204A">
        <w:rPr>
          <w:rFonts w:ascii="Arial Narrow" w:hAnsi="Arial Narrow"/>
          <w:b/>
          <w:sz w:val="26"/>
          <w:szCs w:val="26"/>
          <w:lang w:val="ro-RO"/>
        </w:rPr>
        <w:t>1</w:t>
      </w:r>
      <w:r w:rsidR="006C7B9C">
        <w:rPr>
          <w:rFonts w:ascii="Arial Narrow" w:hAnsi="Arial Narrow"/>
          <w:b/>
          <w:sz w:val="26"/>
          <w:szCs w:val="26"/>
          <w:lang w:val="ro-RO"/>
        </w:rPr>
        <w:t>6</w:t>
      </w:r>
      <w:r w:rsidR="003C76BF" w:rsidRPr="007D204A">
        <w:rPr>
          <w:rFonts w:ascii="Arial Narrow" w:hAnsi="Arial Narrow"/>
          <w:b/>
          <w:sz w:val="26"/>
          <w:szCs w:val="26"/>
          <w:lang w:val="ro-RO"/>
        </w:rPr>
        <w:t xml:space="preserve">.8. </w:t>
      </w:r>
      <w:r w:rsidR="003C76BF" w:rsidRPr="007D204A">
        <w:rPr>
          <w:rFonts w:ascii="Arial Narrow" w:hAnsi="Arial Narrow"/>
          <w:sz w:val="26"/>
          <w:szCs w:val="26"/>
          <w:lang w:val="ro-RO"/>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w:t>
      </w:r>
    </w:p>
    <w:p w14:paraId="324A0902" w14:textId="77777777" w:rsidR="00760623" w:rsidRPr="007D204A" w:rsidRDefault="00760623" w:rsidP="007978B0">
      <w:pPr>
        <w:pStyle w:val="Listparagraf"/>
        <w:spacing w:before="120" w:after="120" w:line="240" w:lineRule="auto"/>
        <w:ind w:left="0"/>
        <w:contextualSpacing w:val="0"/>
        <w:jc w:val="both"/>
        <w:rPr>
          <w:rFonts w:ascii="Arial Narrow" w:hAnsi="Arial Narrow" w:cs="Times New Roman"/>
          <w:sz w:val="26"/>
          <w:szCs w:val="26"/>
        </w:rPr>
      </w:pPr>
    </w:p>
    <w:p w14:paraId="6FE150B3" w14:textId="7F9BFB89" w:rsidR="00B26F56" w:rsidRPr="007D204A" w:rsidRDefault="008D0839" w:rsidP="007978B0">
      <w:pPr>
        <w:pStyle w:val="Listparagraf"/>
        <w:spacing w:before="120" w:after="120" w:line="240"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Art.</w:t>
      </w:r>
      <w:r w:rsidR="00F7232C" w:rsidRPr="007D204A">
        <w:rPr>
          <w:rFonts w:ascii="Arial Narrow" w:hAnsi="Arial Narrow" w:cs="Times New Roman"/>
          <w:b/>
          <w:sz w:val="26"/>
          <w:szCs w:val="26"/>
          <w:u w:val="single"/>
        </w:rPr>
        <w:t>1</w:t>
      </w:r>
      <w:r w:rsidR="006C7B9C">
        <w:rPr>
          <w:rFonts w:ascii="Arial Narrow" w:hAnsi="Arial Narrow" w:cs="Times New Roman"/>
          <w:b/>
          <w:sz w:val="26"/>
          <w:szCs w:val="26"/>
          <w:u w:val="single"/>
        </w:rPr>
        <w:t>7.</w:t>
      </w:r>
      <w:r w:rsidR="001A04F7" w:rsidRPr="007D204A">
        <w:rPr>
          <w:rFonts w:ascii="Arial Narrow" w:hAnsi="Arial Narrow" w:cs="Times New Roman"/>
          <w:b/>
          <w:sz w:val="26"/>
          <w:szCs w:val="26"/>
          <w:u w:val="single"/>
        </w:rPr>
        <w:t xml:space="preserve"> </w:t>
      </w:r>
      <w:r w:rsidR="00B26F56" w:rsidRPr="007D204A">
        <w:rPr>
          <w:rFonts w:ascii="Arial Narrow" w:hAnsi="Arial Narrow" w:cs="Times New Roman"/>
          <w:b/>
          <w:sz w:val="26"/>
          <w:szCs w:val="26"/>
          <w:u w:val="single"/>
        </w:rPr>
        <w:t>Forța majoră</w:t>
      </w:r>
      <w:r w:rsidR="00DD2BA9" w:rsidRPr="007D204A">
        <w:rPr>
          <w:rFonts w:ascii="Arial Narrow" w:hAnsi="Arial Narrow" w:cs="Times New Roman"/>
          <w:b/>
          <w:sz w:val="26"/>
          <w:szCs w:val="26"/>
          <w:u w:val="single"/>
        </w:rPr>
        <w:t xml:space="preserve"> și cazul fortuit</w:t>
      </w:r>
    </w:p>
    <w:p w14:paraId="41F3DEE3" w14:textId="7CCCA7A5" w:rsidR="00B26F56" w:rsidRPr="007D204A" w:rsidRDefault="00F7232C" w:rsidP="007978B0">
      <w:pPr>
        <w:spacing w:before="120" w:after="120" w:line="240" w:lineRule="auto"/>
        <w:jc w:val="both"/>
        <w:rPr>
          <w:rFonts w:ascii="Arial Narrow" w:hAnsi="Arial Narrow" w:cs="Times New Roman"/>
          <w:sz w:val="26"/>
          <w:szCs w:val="26"/>
        </w:rPr>
      </w:pPr>
      <w:r w:rsidRPr="007D204A">
        <w:rPr>
          <w:rFonts w:ascii="Arial Narrow" w:hAnsi="Arial Narrow" w:cs="Times New Roman"/>
          <w:b/>
          <w:sz w:val="26"/>
          <w:szCs w:val="26"/>
        </w:rPr>
        <w:lastRenderedPageBreak/>
        <w:t>1</w:t>
      </w:r>
      <w:r w:rsidR="006C7B9C">
        <w:rPr>
          <w:rFonts w:ascii="Arial Narrow" w:hAnsi="Arial Narrow" w:cs="Times New Roman"/>
          <w:b/>
          <w:sz w:val="26"/>
          <w:szCs w:val="26"/>
        </w:rPr>
        <w:t>7</w:t>
      </w:r>
      <w:r w:rsidR="008D0839" w:rsidRPr="007D204A">
        <w:rPr>
          <w:rFonts w:ascii="Arial Narrow" w:hAnsi="Arial Narrow" w:cs="Times New Roman"/>
          <w:b/>
          <w:sz w:val="26"/>
          <w:szCs w:val="26"/>
        </w:rPr>
        <w:t>.1.</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 xml:space="preserve">Forța majoră și cazul fortuit exonerează de răspundere Părțile în cazul neexecutării parțiale sau totale a obligațiilor asumate prin prezentul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în conformitate cu prevederile art. 1.351 din Codul civil.</w:t>
      </w:r>
    </w:p>
    <w:p w14:paraId="43BA87FA" w14:textId="354BB894" w:rsidR="00B26F56" w:rsidRPr="007D204A" w:rsidRDefault="00F7232C"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7</w:t>
      </w:r>
      <w:r w:rsidR="008D0839" w:rsidRPr="007D204A">
        <w:rPr>
          <w:rFonts w:ascii="Arial Narrow" w:hAnsi="Arial Narrow" w:cs="Times New Roman"/>
          <w:b/>
          <w:sz w:val="26"/>
          <w:szCs w:val="26"/>
        </w:rPr>
        <w:t>.2.</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Forța majoră și cazul fortuit trebuie dovedite</w:t>
      </w:r>
      <w:r w:rsidR="002D586E" w:rsidRPr="007D204A">
        <w:rPr>
          <w:rFonts w:ascii="Arial Narrow" w:hAnsi="Arial Narrow" w:cs="Times New Roman"/>
          <w:sz w:val="26"/>
          <w:szCs w:val="26"/>
        </w:rPr>
        <w:t xml:space="preserve"> și se constată de către Camera de Comerț a României în termen de </w:t>
      </w:r>
      <w:r w:rsidR="008D61A6" w:rsidRPr="007D204A">
        <w:rPr>
          <w:rFonts w:ascii="Arial Narrow" w:hAnsi="Arial Narrow" w:cs="Times New Roman"/>
          <w:sz w:val="26"/>
          <w:szCs w:val="26"/>
        </w:rPr>
        <w:t>5</w:t>
      </w:r>
      <w:r w:rsidR="002D586E" w:rsidRPr="007D204A">
        <w:rPr>
          <w:rFonts w:ascii="Arial Narrow" w:hAnsi="Arial Narrow" w:cs="Times New Roman"/>
          <w:sz w:val="26"/>
          <w:szCs w:val="26"/>
        </w:rPr>
        <w:t xml:space="preserve"> zile de la producere</w:t>
      </w:r>
      <w:r w:rsidR="00B26F56" w:rsidRPr="007D204A">
        <w:rPr>
          <w:rFonts w:ascii="Arial Narrow" w:hAnsi="Arial Narrow" w:cs="Times New Roman"/>
          <w:sz w:val="26"/>
          <w:szCs w:val="26"/>
        </w:rPr>
        <w:t>.</w:t>
      </w:r>
    </w:p>
    <w:p w14:paraId="65FF4FAB" w14:textId="2CEBE041" w:rsidR="00B26F56" w:rsidRPr="007D204A" w:rsidRDefault="00F7232C"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7</w:t>
      </w:r>
      <w:r w:rsidR="008D0839" w:rsidRPr="007D204A">
        <w:rPr>
          <w:rFonts w:ascii="Arial Narrow" w:hAnsi="Arial Narrow" w:cs="Times New Roman"/>
          <w:b/>
          <w:sz w:val="26"/>
          <w:szCs w:val="26"/>
        </w:rPr>
        <w:t>.3.</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 xml:space="preserve">Partea care invocă forța majoră sau cazul fortuit are obligația </w:t>
      </w:r>
      <w:r w:rsidR="004E02AD" w:rsidRPr="007D204A">
        <w:rPr>
          <w:rFonts w:ascii="Arial Narrow" w:hAnsi="Arial Narrow" w:cs="Times New Roman"/>
          <w:sz w:val="26"/>
          <w:szCs w:val="26"/>
        </w:rPr>
        <w:t>de a</w:t>
      </w:r>
      <w:r w:rsidR="00B26F56" w:rsidRPr="007D204A">
        <w:rPr>
          <w:rFonts w:ascii="Arial Narrow" w:hAnsi="Arial Narrow" w:cs="Times New Roman"/>
          <w:sz w:val="26"/>
          <w:szCs w:val="26"/>
        </w:rPr>
        <w:t xml:space="preserve"> o aduc</w:t>
      </w:r>
      <w:r w:rsidR="004E02AD" w:rsidRPr="007D204A">
        <w:rPr>
          <w:rFonts w:ascii="Arial Narrow" w:hAnsi="Arial Narrow" w:cs="Times New Roman"/>
          <w:sz w:val="26"/>
          <w:szCs w:val="26"/>
        </w:rPr>
        <w:t>e</w:t>
      </w:r>
      <w:r w:rsidRPr="007D204A">
        <w:rPr>
          <w:rFonts w:ascii="Arial Narrow" w:hAnsi="Arial Narrow" w:cs="Times New Roman"/>
          <w:sz w:val="26"/>
          <w:szCs w:val="26"/>
        </w:rPr>
        <w:t xml:space="preserve"> la cunoștință celeilalte P</w:t>
      </w:r>
      <w:r w:rsidR="00B26F56" w:rsidRPr="007D204A">
        <w:rPr>
          <w:rFonts w:ascii="Arial Narrow" w:hAnsi="Arial Narrow" w:cs="Times New Roman"/>
          <w:sz w:val="26"/>
          <w:szCs w:val="26"/>
        </w:rPr>
        <w:t>ărți, în scris, de îndată ce s-a produs evenimentul.</w:t>
      </w:r>
    </w:p>
    <w:p w14:paraId="0EA048C3" w14:textId="55D4545F" w:rsidR="00B26F56" w:rsidRPr="007D204A" w:rsidRDefault="00F7232C"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7</w:t>
      </w:r>
      <w:r w:rsidR="008D0839" w:rsidRPr="007D204A">
        <w:rPr>
          <w:rFonts w:ascii="Arial Narrow" w:hAnsi="Arial Narrow" w:cs="Times New Roman"/>
          <w:b/>
          <w:sz w:val="26"/>
          <w:szCs w:val="26"/>
        </w:rPr>
        <w:t>.4.</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 xml:space="preserve">Partea care a invocat forța majoră sau cazul fortuit are obligația </w:t>
      </w:r>
      <w:r w:rsidR="004E02AD" w:rsidRPr="007D204A">
        <w:rPr>
          <w:rFonts w:ascii="Arial Narrow" w:hAnsi="Arial Narrow" w:cs="Times New Roman"/>
          <w:sz w:val="26"/>
          <w:szCs w:val="26"/>
        </w:rPr>
        <w:t>de a</w:t>
      </w:r>
      <w:r w:rsidR="00B26F56" w:rsidRPr="007D204A">
        <w:rPr>
          <w:rFonts w:ascii="Arial Narrow" w:hAnsi="Arial Narrow" w:cs="Times New Roman"/>
          <w:sz w:val="26"/>
          <w:szCs w:val="26"/>
        </w:rPr>
        <w:t xml:space="preserve"> aduc</w:t>
      </w:r>
      <w:r w:rsidR="004E02AD" w:rsidRPr="007D204A">
        <w:rPr>
          <w:rFonts w:ascii="Arial Narrow" w:hAnsi="Arial Narrow" w:cs="Times New Roman"/>
          <w:sz w:val="26"/>
          <w:szCs w:val="26"/>
        </w:rPr>
        <w:t>e</w:t>
      </w:r>
      <w:r w:rsidR="00B26F56" w:rsidRPr="007D204A">
        <w:rPr>
          <w:rFonts w:ascii="Arial Narrow" w:hAnsi="Arial Narrow" w:cs="Times New Roman"/>
          <w:sz w:val="26"/>
          <w:szCs w:val="26"/>
        </w:rPr>
        <w:t xml:space="preserve"> la cunoștința celeilalte părți încetarea cauzei acesteia de îndată ce evenimentul a luat sfârșit.</w:t>
      </w:r>
    </w:p>
    <w:p w14:paraId="36141B0F" w14:textId="4E701804" w:rsidR="00B26F56" w:rsidRPr="007D204A" w:rsidRDefault="00F7232C"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7</w:t>
      </w:r>
      <w:r w:rsidR="008D0839" w:rsidRPr="007D204A">
        <w:rPr>
          <w:rFonts w:ascii="Arial Narrow" w:hAnsi="Arial Narrow" w:cs="Times New Roman"/>
          <w:b/>
          <w:sz w:val="26"/>
          <w:szCs w:val="26"/>
        </w:rPr>
        <w:t>.5.</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 xml:space="preserve">Îndeplinirea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ului va fi suspendată în perioada de acțiune a forței majore, dar fără a prejudicia drepturile ce li se cuveneau părților până la apariția acesteia.</w:t>
      </w:r>
    </w:p>
    <w:p w14:paraId="3C5EED75" w14:textId="2BA37D23" w:rsidR="001A04F7" w:rsidRPr="007D204A" w:rsidRDefault="00F7232C"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7</w:t>
      </w:r>
      <w:r w:rsidR="008D0839" w:rsidRPr="007D204A">
        <w:rPr>
          <w:rFonts w:ascii="Arial Narrow" w:hAnsi="Arial Narrow" w:cs="Times New Roman"/>
          <w:b/>
          <w:sz w:val="26"/>
          <w:szCs w:val="26"/>
        </w:rPr>
        <w:t>.6.</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 xml:space="preserve">Dacă forța majoră acționează sau se estimează că va acționa o perioadă mai mare de 15 zile, fiecare parte va avea dreptul să notifice celeilalte părți încetarea de plin drept a prezentului </w:t>
      </w:r>
      <w:r w:rsidR="001124B9" w:rsidRPr="007D204A">
        <w:rPr>
          <w:rFonts w:ascii="Arial Narrow" w:hAnsi="Arial Narrow" w:cs="Times New Roman"/>
          <w:sz w:val="26"/>
          <w:szCs w:val="26"/>
        </w:rPr>
        <w:t>C</w:t>
      </w:r>
      <w:r w:rsidR="0069161B" w:rsidRPr="007D204A">
        <w:rPr>
          <w:rFonts w:ascii="Arial Narrow" w:hAnsi="Arial Narrow" w:cs="Times New Roman"/>
          <w:sz w:val="26"/>
          <w:szCs w:val="26"/>
        </w:rPr>
        <w:t>ontract</w:t>
      </w:r>
      <w:r w:rsidRPr="007D204A">
        <w:rPr>
          <w:rFonts w:ascii="Arial Narrow" w:hAnsi="Arial Narrow" w:cs="Times New Roman"/>
          <w:sz w:val="26"/>
          <w:szCs w:val="26"/>
        </w:rPr>
        <w:t>, fără ca vreuna din P</w:t>
      </w:r>
      <w:r w:rsidR="00B26F56" w:rsidRPr="007D204A">
        <w:rPr>
          <w:rFonts w:ascii="Arial Narrow" w:hAnsi="Arial Narrow" w:cs="Times New Roman"/>
          <w:sz w:val="26"/>
          <w:szCs w:val="26"/>
        </w:rPr>
        <w:t>ărți să poată pretinde celeilalte daune-interese.</w:t>
      </w:r>
    </w:p>
    <w:p w14:paraId="0B7E788A" w14:textId="77777777" w:rsidR="00F7232C" w:rsidRPr="007D204A" w:rsidRDefault="00F7232C" w:rsidP="007978B0">
      <w:pPr>
        <w:pStyle w:val="Listparagraf"/>
        <w:spacing w:before="120" w:after="120" w:line="240" w:lineRule="auto"/>
        <w:ind w:left="0"/>
        <w:contextualSpacing w:val="0"/>
        <w:jc w:val="both"/>
        <w:rPr>
          <w:rFonts w:ascii="Arial Narrow" w:hAnsi="Arial Narrow" w:cs="Times New Roman"/>
          <w:b/>
          <w:sz w:val="26"/>
          <w:szCs w:val="26"/>
          <w:u w:val="single"/>
        </w:rPr>
      </w:pPr>
    </w:p>
    <w:p w14:paraId="48081B6E" w14:textId="56925CCC" w:rsidR="00B26F56" w:rsidRPr="007D204A" w:rsidRDefault="001A04F7" w:rsidP="007978B0">
      <w:pPr>
        <w:pStyle w:val="Listparagraf"/>
        <w:spacing w:before="120" w:after="120" w:line="240"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Art.</w:t>
      </w:r>
      <w:r w:rsidR="008F2971" w:rsidRPr="007D204A">
        <w:rPr>
          <w:rFonts w:ascii="Arial Narrow" w:hAnsi="Arial Narrow" w:cs="Times New Roman"/>
          <w:b/>
          <w:sz w:val="26"/>
          <w:szCs w:val="26"/>
          <w:u w:val="single"/>
        </w:rPr>
        <w:t>1</w:t>
      </w:r>
      <w:r w:rsidR="000C5002">
        <w:rPr>
          <w:rFonts w:ascii="Arial Narrow" w:hAnsi="Arial Narrow" w:cs="Times New Roman"/>
          <w:b/>
          <w:sz w:val="26"/>
          <w:szCs w:val="26"/>
          <w:u w:val="single"/>
        </w:rPr>
        <w:t>8</w:t>
      </w:r>
      <w:r w:rsidRPr="007D204A">
        <w:rPr>
          <w:rFonts w:ascii="Arial Narrow" w:hAnsi="Arial Narrow" w:cs="Times New Roman"/>
          <w:b/>
          <w:sz w:val="26"/>
          <w:szCs w:val="26"/>
          <w:u w:val="single"/>
        </w:rPr>
        <w:t xml:space="preserve">. </w:t>
      </w:r>
      <w:r w:rsidR="00B26F56" w:rsidRPr="007D204A">
        <w:rPr>
          <w:rFonts w:ascii="Arial Narrow" w:hAnsi="Arial Narrow" w:cs="Times New Roman"/>
          <w:b/>
          <w:sz w:val="26"/>
          <w:szCs w:val="26"/>
          <w:u w:val="single"/>
        </w:rPr>
        <w:t xml:space="preserve">Încetarea </w:t>
      </w:r>
      <w:r w:rsidR="0069161B" w:rsidRPr="007D204A">
        <w:rPr>
          <w:rFonts w:ascii="Arial Narrow" w:hAnsi="Arial Narrow" w:cs="Times New Roman"/>
          <w:b/>
          <w:sz w:val="26"/>
          <w:szCs w:val="26"/>
          <w:u w:val="single"/>
        </w:rPr>
        <w:t>Contract</w:t>
      </w:r>
      <w:r w:rsidR="00B26F56" w:rsidRPr="007D204A">
        <w:rPr>
          <w:rFonts w:ascii="Arial Narrow" w:hAnsi="Arial Narrow" w:cs="Times New Roman"/>
          <w:b/>
          <w:sz w:val="26"/>
          <w:szCs w:val="26"/>
          <w:u w:val="single"/>
        </w:rPr>
        <w:t>ului</w:t>
      </w:r>
    </w:p>
    <w:p w14:paraId="00DFC594" w14:textId="16AF56F4" w:rsidR="00B26F56" w:rsidRPr="007D204A" w:rsidRDefault="008F2971" w:rsidP="007978B0">
      <w:pPr>
        <w:spacing w:before="120" w:after="120" w:line="240" w:lineRule="auto"/>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8</w:t>
      </w:r>
      <w:r w:rsidR="008D0839" w:rsidRPr="007D204A">
        <w:rPr>
          <w:rFonts w:ascii="Arial Narrow" w:hAnsi="Arial Narrow" w:cs="Times New Roman"/>
          <w:b/>
          <w:sz w:val="26"/>
          <w:szCs w:val="26"/>
        </w:rPr>
        <w:t>.1.</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 xml:space="preserve">Prezentul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încetează de drept prin ajungere la termen sau la momentul la care toate obligațiile stabilite în sarcina </w:t>
      </w:r>
      <w:r w:rsidR="00F9295C" w:rsidRPr="007D204A">
        <w:rPr>
          <w:rFonts w:ascii="Arial Narrow" w:hAnsi="Arial Narrow" w:cs="Times New Roman"/>
          <w:sz w:val="26"/>
          <w:szCs w:val="26"/>
        </w:rPr>
        <w:t>P</w:t>
      </w:r>
      <w:r w:rsidR="00B26F56" w:rsidRPr="007D204A">
        <w:rPr>
          <w:rFonts w:ascii="Arial Narrow" w:hAnsi="Arial Narrow" w:cs="Times New Roman"/>
          <w:sz w:val="26"/>
          <w:szCs w:val="26"/>
        </w:rPr>
        <w:t>ărților au fost executate.</w:t>
      </w:r>
    </w:p>
    <w:p w14:paraId="2EBE8D1D" w14:textId="38264B59" w:rsidR="00B00A75" w:rsidRPr="007D204A" w:rsidRDefault="008F2971" w:rsidP="00003AA8">
      <w:pPr>
        <w:pStyle w:val="Listparagraf"/>
        <w:spacing w:before="120" w:after="12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8</w:t>
      </w:r>
      <w:r w:rsidR="008D0839" w:rsidRPr="007D204A">
        <w:rPr>
          <w:rFonts w:ascii="Arial Narrow" w:hAnsi="Arial Narrow" w:cs="Times New Roman"/>
          <w:b/>
          <w:sz w:val="26"/>
          <w:szCs w:val="26"/>
        </w:rPr>
        <w:t>.2.</w:t>
      </w:r>
      <w:r w:rsidR="00E72350" w:rsidRPr="007D204A">
        <w:rPr>
          <w:rFonts w:ascii="Arial Narrow" w:hAnsi="Arial Narrow" w:cs="Times New Roman"/>
          <w:sz w:val="26"/>
          <w:szCs w:val="26"/>
        </w:rPr>
        <w:t> </w:t>
      </w:r>
      <w:r w:rsidR="007A2564" w:rsidRPr="007D204A">
        <w:rPr>
          <w:rFonts w:ascii="Arial Narrow" w:hAnsi="Arial Narrow" w:cs="Times New Roman"/>
          <w:sz w:val="26"/>
          <w:szCs w:val="26"/>
        </w:rPr>
        <w:t>A</w:t>
      </w:r>
      <w:r w:rsidR="00890D6B" w:rsidRPr="007D204A">
        <w:rPr>
          <w:rFonts w:ascii="Arial Narrow" w:hAnsi="Arial Narrow" w:cs="Times New Roman"/>
          <w:sz w:val="26"/>
          <w:szCs w:val="26"/>
        </w:rPr>
        <w:t xml:space="preserve">chizitorul </w:t>
      </w:r>
      <w:r w:rsidR="00B00A75" w:rsidRPr="007D204A">
        <w:rPr>
          <w:rFonts w:ascii="Arial Narrow" w:hAnsi="Arial Narrow" w:cs="Times New Roman"/>
          <w:sz w:val="26"/>
          <w:szCs w:val="26"/>
        </w:rPr>
        <w:t>își rezervă dreptul de a rezoluțion</w:t>
      </w:r>
      <w:r w:rsidR="00B26F56" w:rsidRPr="007D204A">
        <w:rPr>
          <w:rFonts w:ascii="Arial Narrow" w:hAnsi="Arial Narrow" w:cs="Times New Roman"/>
          <w:sz w:val="26"/>
          <w:szCs w:val="26"/>
        </w:rPr>
        <w:t xml:space="preserve">a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ul, fără însă a fi afectat dreptul Părților de a pretinde plata unor daune sau alte prejudicii, </w:t>
      </w:r>
      <w:r w:rsidR="00B00A75" w:rsidRPr="007D204A">
        <w:rPr>
          <w:rFonts w:ascii="Arial Narrow" w:hAnsi="Arial Narrow" w:cs="Times New Roman"/>
          <w:sz w:val="26"/>
          <w:szCs w:val="26"/>
        </w:rPr>
        <w:t>fără a diminua punerea în întârziere, intervenția instanței sau orice altă formalitate, dacă:</w:t>
      </w:r>
    </w:p>
    <w:p w14:paraId="00DDA223" w14:textId="02CEB147" w:rsidR="00B26F56" w:rsidRPr="007D204A" w:rsidRDefault="00890D6B"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 xml:space="preserve">Furnizorul </w:t>
      </w:r>
      <w:r w:rsidR="00B26F56" w:rsidRPr="007D204A">
        <w:rPr>
          <w:rFonts w:ascii="Arial Narrow" w:hAnsi="Arial Narrow" w:cs="Times New Roman"/>
          <w:sz w:val="26"/>
          <w:szCs w:val="26"/>
        </w:rPr>
        <w:t xml:space="preserve"> nu se c</w:t>
      </w:r>
      <w:r w:rsidR="00192052" w:rsidRPr="007D204A">
        <w:rPr>
          <w:rFonts w:ascii="Arial Narrow" w:hAnsi="Arial Narrow" w:cs="Times New Roman"/>
          <w:sz w:val="26"/>
          <w:szCs w:val="26"/>
        </w:rPr>
        <w:t>onformează, în perioada de timp</w:t>
      </w:r>
      <w:r w:rsidR="00B26F56" w:rsidRPr="007D204A">
        <w:rPr>
          <w:rFonts w:ascii="Arial Narrow" w:hAnsi="Arial Narrow" w:cs="Times New Roman"/>
          <w:sz w:val="26"/>
          <w:szCs w:val="26"/>
        </w:rPr>
        <w:t xml:space="preserve"> </w:t>
      </w:r>
      <w:r w:rsidR="00DD2BA9" w:rsidRPr="007D204A">
        <w:rPr>
          <w:rFonts w:ascii="Arial Narrow" w:hAnsi="Arial Narrow" w:cs="Times New Roman"/>
          <w:sz w:val="26"/>
          <w:szCs w:val="26"/>
        </w:rPr>
        <w:t>stabilită prin notificarea emisă</w:t>
      </w:r>
      <w:r w:rsidR="00806346" w:rsidRPr="007D204A">
        <w:rPr>
          <w:rFonts w:ascii="Arial Narrow" w:hAnsi="Arial Narrow" w:cs="Times New Roman"/>
          <w:sz w:val="26"/>
          <w:szCs w:val="26"/>
        </w:rPr>
        <w:t xml:space="preserve"> de către A</w:t>
      </w:r>
      <w:r w:rsidRPr="007D204A">
        <w:rPr>
          <w:rFonts w:ascii="Arial Narrow" w:hAnsi="Arial Narrow" w:cs="Times New Roman"/>
          <w:sz w:val="26"/>
          <w:szCs w:val="26"/>
        </w:rPr>
        <w:t>chizitor</w:t>
      </w:r>
      <w:r w:rsidR="00B26F56" w:rsidRPr="007D204A">
        <w:rPr>
          <w:rFonts w:ascii="Arial Narrow" w:hAnsi="Arial Narrow" w:cs="Times New Roman"/>
          <w:sz w:val="26"/>
          <w:szCs w:val="26"/>
        </w:rPr>
        <w:t>, prin care i se solicită reme</w:t>
      </w:r>
      <w:r w:rsidR="009776F0" w:rsidRPr="007D204A">
        <w:rPr>
          <w:rFonts w:ascii="Arial Narrow" w:hAnsi="Arial Narrow" w:cs="Times New Roman"/>
          <w:sz w:val="26"/>
          <w:szCs w:val="26"/>
        </w:rPr>
        <w:t>dierea n</w:t>
      </w:r>
      <w:r w:rsidR="00B26F56" w:rsidRPr="007D204A">
        <w:rPr>
          <w:rFonts w:ascii="Arial Narrow" w:hAnsi="Arial Narrow" w:cs="Times New Roman"/>
          <w:sz w:val="26"/>
          <w:szCs w:val="26"/>
        </w:rPr>
        <w:t xml:space="preserve">econformității sau executarea obligațiilor care decurg din prezentul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w:t>
      </w:r>
    </w:p>
    <w:p w14:paraId="51A1B8AC" w14:textId="77777777" w:rsidR="00B26F56" w:rsidRPr="007D204A" w:rsidRDefault="0069161B"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Contract</w:t>
      </w:r>
      <w:r w:rsidR="00B26F56" w:rsidRPr="007D204A">
        <w:rPr>
          <w:rFonts w:ascii="Arial Narrow" w:hAnsi="Arial Narrow" w:cs="Times New Roman"/>
          <w:sz w:val="26"/>
          <w:szCs w:val="26"/>
        </w:rPr>
        <w:t>antul sub</w:t>
      </w:r>
      <w:r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ează părți din </w:t>
      </w:r>
      <w:r w:rsidRPr="007D204A">
        <w:rPr>
          <w:rFonts w:ascii="Arial Narrow" w:hAnsi="Arial Narrow" w:cs="Times New Roman"/>
          <w:sz w:val="26"/>
          <w:szCs w:val="26"/>
        </w:rPr>
        <w:t>Contract</w:t>
      </w:r>
      <w:r w:rsidR="00B26F56" w:rsidRPr="007D204A">
        <w:rPr>
          <w:rFonts w:ascii="Arial Narrow" w:hAnsi="Arial Narrow" w:cs="Times New Roman"/>
          <w:sz w:val="26"/>
          <w:szCs w:val="26"/>
        </w:rPr>
        <w:t>;</w:t>
      </w:r>
    </w:p>
    <w:p w14:paraId="4436772A" w14:textId="77777777" w:rsidR="00B26F56" w:rsidRPr="007D204A" w:rsidRDefault="0069161B"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Contract</w:t>
      </w:r>
      <w:r w:rsidR="00B26F56" w:rsidRPr="007D204A">
        <w:rPr>
          <w:rFonts w:ascii="Arial Narrow" w:hAnsi="Arial Narrow" w:cs="Times New Roman"/>
          <w:sz w:val="26"/>
          <w:szCs w:val="26"/>
        </w:rPr>
        <w:t>antul cesionează dr</w:t>
      </w:r>
      <w:r w:rsidR="006A0A09" w:rsidRPr="007D204A">
        <w:rPr>
          <w:rFonts w:ascii="Arial Narrow" w:hAnsi="Arial Narrow" w:cs="Times New Roman"/>
          <w:sz w:val="26"/>
          <w:szCs w:val="26"/>
        </w:rPr>
        <w:t>epturile și obligațiile sale</w:t>
      </w:r>
      <w:r w:rsidR="00B26F56" w:rsidRPr="007D204A">
        <w:rPr>
          <w:rFonts w:ascii="Arial Narrow" w:hAnsi="Arial Narrow" w:cs="Times New Roman"/>
          <w:sz w:val="26"/>
          <w:szCs w:val="26"/>
        </w:rPr>
        <w:t>;</w:t>
      </w:r>
    </w:p>
    <w:p w14:paraId="78865754" w14:textId="38CF9151" w:rsidR="00B26F56" w:rsidRPr="007D204A" w:rsidRDefault="00F7232C"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A</w:t>
      </w:r>
      <w:r w:rsidR="00B26F56" w:rsidRPr="007D204A">
        <w:rPr>
          <w:rFonts w:ascii="Arial Narrow" w:hAnsi="Arial Narrow" w:cs="Times New Roman"/>
          <w:sz w:val="26"/>
          <w:szCs w:val="26"/>
        </w:rPr>
        <w:t xml:space="preserve">re loc orice modificare organizațională care implică o schimbare cu privire la personalitatea juridică, natura sau controlul </w:t>
      </w:r>
      <w:r w:rsidRPr="007D204A">
        <w:rPr>
          <w:rFonts w:ascii="Arial Narrow" w:hAnsi="Arial Narrow" w:cs="Times New Roman"/>
          <w:sz w:val="26"/>
          <w:szCs w:val="26"/>
        </w:rPr>
        <w:t>Furnizorului</w:t>
      </w:r>
      <w:r w:rsidR="00B26F56" w:rsidRPr="007D204A">
        <w:rPr>
          <w:rFonts w:ascii="Arial Narrow" w:hAnsi="Arial Narrow" w:cs="Times New Roman"/>
          <w:sz w:val="26"/>
          <w:szCs w:val="26"/>
        </w:rPr>
        <w:t xml:space="preserve">, cu excepția situației în care asemenea </w:t>
      </w:r>
      <w:r w:rsidR="001124B9" w:rsidRPr="007D204A">
        <w:rPr>
          <w:rFonts w:ascii="Arial Narrow" w:hAnsi="Arial Narrow" w:cs="Times New Roman"/>
          <w:sz w:val="26"/>
          <w:szCs w:val="26"/>
        </w:rPr>
        <w:t>modificări sunt realizate prin act a</w:t>
      </w:r>
      <w:r w:rsidR="00B26F56" w:rsidRPr="007D204A">
        <w:rPr>
          <w:rFonts w:ascii="Arial Narrow" w:hAnsi="Arial Narrow" w:cs="Times New Roman"/>
          <w:sz w:val="26"/>
          <w:szCs w:val="26"/>
        </w:rPr>
        <w:t xml:space="preserve">dițional la prezentul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cu respectarea dispozițiilor legale;</w:t>
      </w:r>
    </w:p>
    <w:p w14:paraId="54D11FE2" w14:textId="6ECFC289" w:rsidR="00967FA7" w:rsidRPr="007D204A" w:rsidRDefault="00F7232C"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D</w:t>
      </w:r>
      <w:r w:rsidR="00B26F56" w:rsidRPr="007D204A">
        <w:rPr>
          <w:rFonts w:ascii="Arial Narrow" w:hAnsi="Arial Narrow" w:cs="Times New Roman"/>
          <w:sz w:val="26"/>
          <w:szCs w:val="26"/>
        </w:rPr>
        <w:t xml:space="preserve">evin incidente oricare alte incapacități legale care să împiedice executarea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ului;</w:t>
      </w:r>
    </w:p>
    <w:p w14:paraId="75C1105E" w14:textId="117BA284" w:rsidR="00B26F56" w:rsidRPr="007D204A" w:rsidRDefault="00F7232C"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Furnizorul</w:t>
      </w:r>
      <w:r w:rsidR="00B26F56" w:rsidRPr="007D204A">
        <w:rPr>
          <w:rFonts w:ascii="Arial Narrow" w:hAnsi="Arial Narrow" w:cs="Times New Roman"/>
          <w:sz w:val="26"/>
          <w:szCs w:val="26"/>
        </w:rPr>
        <w:t xml:space="preserve"> eșuează în a furniza/menține/prelungi/reîntregi/completa garanțiile ori asigurările solicitate prin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w:t>
      </w:r>
    </w:p>
    <w:p w14:paraId="0A9DDC3D" w14:textId="0BC0554F" w:rsidR="00B26F56" w:rsidRPr="007D204A" w:rsidRDefault="00F7232C" w:rsidP="00003AA8">
      <w:pPr>
        <w:pStyle w:val="Listparagraf"/>
        <w:numPr>
          <w:ilvl w:val="0"/>
          <w:numId w:val="36"/>
        </w:numPr>
        <w:tabs>
          <w:tab w:val="left" w:pos="450"/>
          <w:tab w:val="left" w:pos="900"/>
        </w:tabs>
        <w:spacing w:before="120" w:after="120" w:line="276" w:lineRule="auto"/>
        <w:ind w:left="630" w:hanging="269"/>
        <w:jc w:val="both"/>
        <w:rPr>
          <w:rFonts w:ascii="Arial Narrow" w:hAnsi="Arial Narrow" w:cs="Times New Roman"/>
          <w:sz w:val="26"/>
          <w:szCs w:val="26"/>
        </w:rPr>
      </w:pPr>
      <w:r w:rsidRPr="007D204A">
        <w:rPr>
          <w:rFonts w:ascii="Arial Narrow" w:hAnsi="Arial Narrow" w:cs="Times New Roman"/>
          <w:sz w:val="26"/>
          <w:szCs w:val="26"/>
        </w:rPr>
        <w:t>P</w:t>
      </w:r>
      <w:r w:rsidR="00B26F56" w:rsidRPr="007D204A">
        <w:rPr>
          <w:rFonts w:ascii="Arial Narrow" w:hAnsi="Arial Narrow" w:cs="Times New Roman"/>
          <w:sz w:val="26"/>
          <w:szCs w:val="26"/>
        </w:rPr>
        <w:t xml:space="preserve">rintr-un act normativ, se modifică interesul public al </w:t>
      </w:r>
      <w:r w:rsidRPr="007D204A">
        <w:rPr>
          <w:rFonts w:ascii="Arial Narrow" w:hAnsi="Arial Narrow" w:cs="Times New Roman"/>
          <w:sz w:val="26"/>
          <w:szCs w:val="26"/>
        </w:rPr>
        <w:t>Achizitorului</w:t>
      </w:r>
      <w:r w:rsidR="00B26F56" w:rsidRPr="007D204A">
        <w:rPr>
          <w:rFonts w:ascii="Arial Narrow" w:hAnsi="Arial Narrow" w:cs="Times New Roman"/>
          <w:sz w:val="26"/>
          <w:szCs w:val="26"/>
        </w:rPr>
        <w:t xml:space="preserve"> în legătură cu care se furnizează </w:t>
      </w:r>
      <w:r w:rsidR="001124B9" w:rsidRPr="007D204A">
        <w:rPr>
          <w:rFonts w:ascii="Arial Narrow" w:hAnsi="Arial Narrow" w:cs="Times New Roman"/>
          <w:sz w:val="26"/>
          <w:szCs w:val="26"/>
        </w:rPr>
        <w:t>p</w:t>
      </w:r>
      <w:r w:rsidR="00B252F0" w:rsidRPr="007D204A">
        <w:rPr>
          <w:rFonts w:ascii="Arial Narrow" w:hAnsi="Arial Narrow" w:cs="Times New Roman"/>
          <w:sz w:val="26"/>
          <w:szCs w:val="26"/>
        </w:rPr>
        <w:t>roduse</w:t>
      </w:r>
      <w:r w:rsidR="00B26F56" w:rsidRPr="007D204A">
        <w:rPr>
          <w:rFonts w:ascii="Arial Narrow" w:hAnsi="Arial Narrow" w:cs="Times New Roman"/>
          <w:sz w:val="26"/>
          <w:szCs w:val="26"/>
        </w:rPr>
        <w:t>l</w:t>
      </w:r>
      <w:r w:rsidR="00753DEC" w:rsidRPr="007D204A">
        <w:rPr>
          <w:rFonts w:ascii="Arial Narrow" w:hAnsi="Arial Narrow" w:cs="Times New Roman"/>
          <w:sz w:val="26"/>
          <w:szCs w:val="26"/>
        </w:rPr>
        <w:t>e</w:t>
      </w:r>
      <w:r w:rsidR="00B26F56" w:rsidRPr="007D204A">
        <w:rPr>
          <w:rFonts w:ascii="Arial Narrow" w:hAnsi="Arial Narrow" w:cs="Times New Roman"/>
          <w:sz w:val="26"/>
          <w:szCs w:val="26"/>
        </w:rPr>
        <w:t xml:space="preserve"> care fac obiectul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ului;</w:t>
      </w:r>
    </w:p>
    <w:p w14:paraId="6516CDD3" w14:textId="3F181A3A" w:rsidR="00B26F56" w:rsidRPr="007D204A" w:rsidRDefault="00222561" w:rsidP="00003AA8">
      <w:pPr>
        <w:pStyle w:val="Listparagraf"/>
        <w:numPr>
          <w:ilvl w:val="0"/>
          <w:numId w:val="36"/>
        </w:numPr>
        <w:tabs>
          <w:tab w:val="left" w:pos="450"/>
          <w:tab w:val="left" w:pos="900"/>
        </w:tabs>
        <w:spacing w:before="120" w:after="120" w:line="276" w:lineRule="auto"/>
        <w:ind w:left="630" w:hanging="269"/>
        <w:jc w:val="both"/>
        <w:rPr>
          <w:rFonts w:ascii="Arial Narrow" w:hAnsi="Arial Narrow" w:cs="Times New Roman"/>
          <w:sz w:val="26"/>
          <w:szCs w:val="26"/>
        </w:rPr>
      </w:pPr>
      <w:r w:rsidRPr="007D204A">
        <w:rPr>
          <w:rFonts w:ascii="Arial Narrow" w:hAnsi="Arial Narrow" w:cs="Times New Roman"/>
          <w:sz w:val="26"/>
          <w:szCs w:val="26"/>
        </w:rPr>
        <w:t>L</w:t>
      </w:r>
      <w:r w:rsidR="00B26F56" w:rsidRPr="007D204A">
        <w:rPr>
          <w:rFonts w:ascii="Arial Narrow" w:hAnsi="Arial Narrow" w:cs="Times New Roman"/>
          <w:sz w:val="26"/>
          <w:szCs w:val="26"/>
        </w:rPr>
        <w:t xml:space="preserve">a momentul atribuirii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ului, </w:t>
      </w:r>
      <w:r w:rsidRPr="007D204A">
        <w:rPr>
          <w:rFonts w:ascii="Arial Narrow" w:hAnsi="Arial Narrow" w:cs="Times New Roman"/>
          <w:sz w:val="26"/>
          <w:szCs w:val="26"/>
        </w:rPr>
        <w:t>Furnizorul</w:t>
      </w:r>
      <w:r w:rsidR="00B26F56" w:rsidRPr="007D204A">
        <w:rPr>
          <w:rFonts w:ascii="Arial Narrow" w:hAnsi="Arial Narrow" w:cs="Times New Roman"/>
          <w:sz w:val="26"/>
          <w:szCs w:val="26"/>
        </w:rPr>
        <w:t xml:space="preserve"> se afla în una dintre situațiile care ar fi determinat excluderea sa din procedura de atribuire;</w:t>
      </w:r>
    </w:p>
    <w:p w14:paraId="36E3044D" w14:textId="27B783E4" w:rsidR="00B26F56" w:rsidRPr="007D204A" w:rsidRDefault="00222561"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 xml:space="preserve"> Î</w:t>
      </w:r>
      <w:r w:rsidR="00B26F56" w:rsidRPr="007D204A">
        <w:rPr>
          <w:rFonts w:ascii="Arial Narrow" w:hAnsi="Arial Narrow" w:cs="Times New Roman"/>
          <w:sz w:val="26"/>
          <w:szCs w:val="26"/>
        </w:rPr>
        <w:t xml:space="preserve">n situația în care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ul nu ar fi trebuit să fie atribuit </w:t>
      </w:r>
      <w:r w:rsidRPr="007D204A">
        <w:rPr>
          <w:rFonts w:ascii="Arial Narrow" w:hAnsi="Arial Narrow" w:cs="Times New Roman"/>
          <w:sz w:val="26"/>
          <w:szCs w:val="26"/>
        </w:rPr>
        <w:t>Furnizorului</w:t>
      </w:r>
      <w:r w:rsidR="00B26F56" w:rsidRPr="007D204A">
        <w:rPr>
          <w:rFonts w:ascii="Arial Narrow" w:hAnsi="Arial Narrow" w:cs="Times New Roman"/>
          <w:sz w:val="26"/>
          <w:szCs w:val="26"/>
        </w:rPr>
        <w:t xml:space="preserve"> deoarece au fost încălcate grav obligațiile care rezultă din legislația europeană relevantă iar această împrejurare</w:t>
      </w:r>
      <w:r w:rsidR="008D0839" w:rsidRPr="007D204A">
        <w:rPr>
          <w:rFonts w:ascii="Arial Narrow" w:hAnsi="Arial Narrow" w:cs="Times New Roman"/>
          <w:sz w:val="26"/>
          <w:szCs w:val="26"/>
        </w:rPr>
        <w:t xml:space="preserve"> </w:t>
      </w:r>
      <w:r w:rsidR="00B26F56" w:rsidRPr="007D204A">
        <w:rPr>
          <w:rFonts w:ascii="Arial Narrow" w:hAnsi="Arial Narrow" w:cs="Times New Roman"/>
          <w:sz w:val="26"/>
          <w:szCs w:val="26"/>
        </w:rPr>
        <w:t>a fost constatată printr-o decizie a Curții de Justiție a Uniunii Europene;</w:t>
      </w:r>
    </w:p>
    <w:p w14:paraId="3E28BFFC" w14:textId="37F782DC" w:rsidR="00B26F56" w:rsidRPr="007D204A" w:rsidRDefault="00222561" w:rsidP="00003AA8">
      <w:pPr>
        <w:pStyle w:val="Listparagraf"/>
        <w:numPr>
          <w:ilvl w:val="0"/>
          <w:numId w:val="36"/>
        </w:numPr>
        <w:spacing w:before="120" w:after="120" w:line="276" w:lineRule="auto"/>
        <w:jc w:val="both"/>
        <w:rPr>
          <w:rFonts w:ascii="Arial Narrow" w:hAnsi="Arial Narrow" w:cs="Times New Roman"/>
          <w:sz w:val="26"/>
          <w:szCs w:val="26"/>
        </w:rPr>
      </w:pPr>
      <w:r w:rsidRPr="007D204A">
        <w:rPr>
          <w:rFonts w:ascii="Arial Narrow" w:hAnsi="Arial Narrow" w:cs="Times New Roman"/>
          <w:sz w:val="26"/>
          <w:szCs w:val="26"/>
        </w:rPr>
        <w:t>Î</w:t>
      </w:r>
      <w:r w:rsidR="00B26F56" w:rsidRPr="007D204A">
        <w:rPr>
          <w:rFonts w:ascii="Arial Narrow" w:hAnsi="Arial Narrow" w:cs="Times New Roman"/>
          <w:sz w:val="26"/>
          <w:szCs w:val="26"/>
        </w:rPr>
        <w:t xml:space="preserve">mpotriva </w:t>
      </w:r>
      <w:r w:rsidRPr="007D204A">
        <w:rPr>
          <w:rFonts w:ascii="Arial Narrow" w:hAnsi="Arial Narrow" w:cs="Times New Roman"/>
          <w:sz w:val="26"/>
          <w:szCs w:val="26"/>
        </w:rPr>
        <w:t>Furnizorului</w:t>
      </w:r>
      <w:r w:rsidR="00B26F56" w:rsidRPr="007D204A">
        <w:rPr>
          <w:rFonts w:ascii="Arial Narrow" w:hAnsi="Arial Narrow" w:cs="Times New Roman"/>
          <w:sz w:val="26"/>
          <w:szCs w:val="26"/>
        </w:rPr>
        <w:t xml:space="preserve"> se deschide procedura falimentului;</w:t>
      </w:r>
    </w:p>
    <w:p w14:paraId="3C5A015C" w14:textId="68E3499D" w:rsidR="008D0839" w:rsidRPr="007D204A" w:rsidRDefault="00222561" w:rsidP="00003AA8">
      <w:pPr>
        <w:pStyle w:val="Listparagraf"/>
        <w:numPr>
          <w:ilvl w:val="0"/>
          <w:numId w:val="36"/>
        </w:numPr>
        <w:spacing w:after="0" w:line="276" w:lineRule="auto"/>
        <w:ind w:left="720" w:hanging="357"/>
        <w:contextualSpacing w:val="0"/>
        <w:jc w:val="both"/>
        <w:rPr>
          <w:rFonts w:ascii="Arial Narrow" w:hAnsi="Arial Narrow" w:cs="Times New Roman"/>
          <w:sz w:val="26"/>
          <w:szCs w:val="26"/>
        </w:rPr>
      </w:pPr>
      <w:r w:rsidRPr="007D204A">
        <w:rPr>
          <w:rFonts w:ascii="Arial Narrow" w:hAnsi="Arial Narrow" w:cs="Times New Roman"/>
          <w:sz w:val="26"/>
          <w:szCs w:val="26"/>
        </w:rPr>
        <w:t xml:space="preserve">Furnizorul </w:t>
      </w:r>
      <w:r w:rsidR="00B26F56" w:rsidRPr="007D204A">
        <w:rPr>
          <w:rFonts w:ascii="Arial Narrow" w:hAnsi="Arial Narrow" w:cs="Times New Roman"/>
          <w:sz w:val="26"/>
          <w:szCs w:val="26"/>
        </w:rPr>
        <w:t xml:space="preserve">a săvârșit nereguli sau fraude în cadrul procedurii de atribuire a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ului sau în legătură cu executare acestuia, ce au provocat o vătămare </w:t>
      </w:r>
      <w:r w:rsidRPr="007D204A">
        <w:rPr>
          <w:rFonts w:ascii="Arial Narrow" w:hAnsi="Arial Narrow" w:cs="Times New Roman"/>
          <w:sz w:val="26"/>
          <w:szCs w:val="26"/>
        </w:rPr>
        <w:t>Achizitorului</w:t>
      </w:r>
      <w:r w:rsidR="00B26F56" w:rsidRPr="007D204A">
        <w:rPr>
          <w:rFonts w:ascii="Arial Narrow" w:hAnsi="Arial Narrow" w:cs="Times New Roman"/>
          <w:sz w:val="26"/>
          <w:szCs w:val="26"/>
        </w:rPr>
        <w:t>;</w:t>
      </w:r>
    </w:p>
    <w:p w14:paraId="63F305F4" w14:textId="0C71D27E" w:rsidR="00B26F56" w:rsidRPr="007D204A" w:rsidRDefault="001124B9" w:rsidP="00003AA8">
      <w:pPr>
        <w:spacing w:after="0" w:line="276" w:lineRule="auto"/>
        <w:ind w:left="363"/>
        <w:jc w:val="both"/>
        <w:rPr>
          <w:rFonts w:ascii="Arial Narrow" w:hAnsi="Arial Narrow" w:cs="Times New Roman"/>
          <w:sz w:val="26"/>
          <w:szCs w:val="26"/>
        </w:rPr>
      </w:pPr>
      <w:r w:rsidRPr="007D204A">
        <w:rPr>
          <w:rFonts w:ascii="Arial Narrow" w:hAnsi="Arial Narrow" w:cs="Times New Roman"/>
          <w:sz w:val="26"/>
          <w:szCs w:val="26"/>
        </w:rPr>
        <w:lastRenderedPageBreak/>
        <w:t>(xii) v</w:t>
      </w:r>
      <w:r w:rsidR="00B26F56" w:rsidRPr="007D204A">
        <w:rPr>
          <w:rFonts w:ascii="Arial Narrow" w:hAnsi="Arial Narrow" w:cs="Times New Roman"/>
          <w:sz w:val="26"/>
          <w:szCs w:val="26"/>
        </w:rPr>
        <w:t>alorificarea</w:t>
      </w:r>
      <w:r w:rsidR="007B01BA" w:rsidRPr="007D204A">
        <w:rPr>
          <w:rFonts w:ascii="Arial Narrow" w:hAnsi="Arial Narrow" w:cs="Times New Roman"/>
          <w:sz w:val="26"/>
          <w:szCs w:val="26"/>
        </w:rPr>
        <w:t>,</w:t>
      </w:r>
      <w:r w:rsidR="00B26F56" w:rsidRPr="007D204A">
        <w:rPr>
          <w:rFonts w:ascii="Arial Narrow" w:hAnsi="Arial Narrow" w:cs="Times New Roman"/>
          <w:sz w:val="26"/>
          <w:szCs w:val="26"/>
        </w:rPr>
        <w:t xml:space="preserve"> de către </w:t>
      </w:r>
      <w:r w:rsidR="00222561" w:rsidRPr="007D204A">
        <w:rPr>
          <w:rFonts w:ascii="Arial Narrow" w:hAnsi="Arial Narrow" w:cs="Times New Roman"/>
          <w:sz w:val="26"/>
          <w:szCs w:val="26"/>
        </w:rPr>
        <w:t>Achizitor</w:t>
      </w:r>
      <w:r w:rsidR="007B01BA" w:rsidRPr="007D204A">
        <w:rPr>
          <w:rFonts w:ascii="Arial Narrow" w:hAnsi="Arial Narrow" w:cs="Times New Roman"/>
          <w:sz w:val="26"/>
          <w:szCs w:val="26"/>
        </w:rPr>
        <w:t>,</w:t>
      </w:r>
      <w:r w:rsidR="00B26F56" w:rsidRPr="007D204A">
        <w:rPr>
          <w:rFonts w:ascii="Arial Narrow" w:hAnsi="Arial Narrow" w:cs="Times New Roman"/>
          <w:sz w:val="26"/>
          <w:szCs w:val="26"/>
        </w:rPr>
        <w:t xml:space="preserve"> a rezultatelor prezentului </w:t>
      </w:r>
      <w:r w:rsidRPr="007D204A">
        <w:rPr>
          <w:rFonts w:ascii="Arial Narrow" w:hAnsi="Arial Narrow" w:cs="Times New Roman"/>
          <w:sz w:val="26"/>
          <w:szCs w:val="26"/>
        </w:rPr>
        <w:t>C</w:t>
      </w:r>
      <w:r w:rsidR="0069161B" w:rsidRPr="007D204A">
        <w:rPr>
          <w:rFonts w:ascii="Arial Narrow" w:hAnsi="Arial Narrow" w:cs="Times New Roman"/>
          <w:sz w:val="26"/>
          <w:szCs w:val="26"/>
        </w:rPr>
        <w:t>ontract</w:t>
      </w:r>
      <w:r w:rsidR="00B26F56" w:rsidRPr="007D204A">
        <w:rPr>
          <w:rFonts w:ascii="Arial Narrow" w:hAnsi="Arial Narrow" w:cs="Times New Roman"/>
          <w:sz w:val="26"/>
          <w:szCs w:val="26"/>
        </w:rPr>
        <w:t xml:space="preserve"> este grav compromisă ca urmare a întârzierii prestațiilor din vina </w:t>
      </w:r>
      <w:r w:rsidR="00222561" w:rsidRPr="007D204A">
        <w:rPr>
          <w:rFonts w:ascii="Arial Narrow" w:hAnsi="Arial Narrow" w:cs="Times New Roman"/>
          <w:sz w:val="26"/>
          <w:szCs w:val="26"/>
        </w:rPr>
        <w:t>Furnizorului</w:t>
      </w:r>
      <w:r w:rsidR="00B26F56" w:rsidRPr="007D204A">
        <w:rPr>
          <w:rFonts w:ascii="Arial Narrow" w:hAnsi="Arial Narrow" w:cs="Times New Roman"/>
          <w:sz w:val="26"/>
          <w:szCs w:val="26"/>
        </w:rPr>
        <w:t>.</w:t>
      </w:r>
    </w:p>
    <w:p w14:paraId="7D38522E" w14:textId="250A54F9" w:rsidR="00B26F56" w:rsidRPr="007D204A" w:rsidRDefault="008F2971"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8</w:t>
      </w:r>
      <w:r w:rsidR="008D0839" w:rsidRPr="007D204A">
        <w:rPr>
          <w:rFonts w:ascii="Arial Narrow" w:hAnsi="Arial Narrow" w:cs="Times New Roman"/>
          <w:b/>
          <w:sz w:val="26"/>
          <w:szCs w:val="26"/>
        </w:rPr>
        <w:t>.3.</w:t>
      </w:r>
      <w:r w:rsidR="00E72350" w:rsidRPr="007D204A">
        <w:rPr>
          <w:rFonts w:ascii="Arial Narrow" w:hAnsi="Arial Narrow" w:cs="Times New Roman"/>
          <w:sz w:val="26"/>
          <w:szCs w:val="26"/>
        </w:rPr>
        <w:t> </w:t>
      </w:r>
      <w:r w:rsidR="00222561" w:rsidRPr="007D204A">
        <w:rPr>
          <w:rFonts w:ascii="Arial Narrow" w:hAnsi="Arial Narrow" w:cs="Times New Roman"/>
          <w:sz w:val="26"/>
          <w:szCs w:val="26"/>
        </w:rPr>
        <w:t xml:space="preserve">Furnizorul </w:t>
      </w:r>
      <w:r w:rsidR="00B26F56" w:rsidRPr="007D204A">
        <w:rPr>
          <w:rFonts w:ascii="Arial Narrow" w:hAnsi="Arial Narrow" w:cs="Times New Roman"/>
          <w:sz w:val="26"/>
          <w:szCs w:val="26"/>
        </w:rPr>
        <w:t xml:space="preserve"> poate rezilia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ul</w:t>
      </w:r>
      <w:r w:rsidR="001124B9" w:rsidRPr="007D204A">
        <w:rPr>
          <w:rFonts w:ascii="Arial Narrow" w:hAnsi="Arial Narrow" w:cs="Times New Roman"/>
          <w:sz w:val="26"/>
          <w:szCs w:val="26"/>
        </w:rPr>
        <w:t>,</w:t>
      </w:r>
      <w:r w:rsidR="00B26F56" w:rsidRPr="007D204A">
        <w:rPr>
          <w:rFonts w:ascii="Arial Narrow" w:hAnsi="Arial Narrow" w:cs="Times New Roman"/>
          <w:sz w:val="26"/>
          <w:szCs w:val="26"/>
        </w:rPr>
        <w:t xml:space="preserve"> fără însă a fi afectat dreptul Părților de a pretinde plata unor daune sau alte prejudicii, în cazul în care:</w:t>
      </w:r>
    </w:p>
    <w:p w14:paraId="78016464" w14:textId="66D75F98" w:rsidR="00B26F56" w:rsidRPr="007D204A" w:rsidRDefault="00222561" w:rsidP="007978B0">
      <w:pPr>
        <w:pStyle w:val="Listparagraf"/>
        <w:numPr>
          <w:ilvl w:val="0"/>
          <w:numId w:val="37"/>
        </w:numPr>
        <w:spacing w:before="120" w:after="120" w:line="240" w:lineRule="auto"/>
        <w:contextualSpacing w:val="0"/>
        <w:jc w:val="both"/>
        <w:rPr>
          <w:rFonts w:ascii="Arial Narrow" w:hAnsi="Arial Narrow" w:cs="Times New Roman"/>
          <w:sz w:val="26"/>
          <w:szCs w:val="26"/>
        </w:rPr>
      </w:pPr>
      <w:r w:rsidRPr="007D204A">
        <w:rPr>
          <w:rFonts w:ascii="Arial Narrow" w:hAnsi="Arial Narrow" w:cs="Times New Roman"/>
          <w:sz w:val="26"/>
          <w:szCs w:val="26"/>
        </w:rPr>
        <w:t>Achizitorul</w:t>
      </w:r>
      <w:r w:rsidR="00B26F56" w:rsidRPr="007D204A">
        <w:rPr>
          <w:rFonts w:ascii="Arial Narrow" w:hAnsi="Arial Narrow" w:cs="Times New Roman"/>
          <w:sz w:val="26"/>
          <w:szCs w:val="26"/>
        </w:rPr>
        <w:t xml:space="preserve"> nu își îndeplinește obligațiile de plată a </w:t>
      </w:r>
      <w:r w:rsidR="00B252F0" w:rsidRPr="007D204A">
        <w:rPr>
          <w:rFonts w:ascii="Arial Narrow" w:hAnsi="Arial Narrow" w:cs="Times New Roman"/>
          <w:sz w:val="26"/>
          <w:szCs w:val="26"/>
        </w:rPr>
        <w:t>produse</w:t>
      </w:r>
      <w:r w:rsidR="00B26F56" w:rsidRPr="007D204A">
        <w:rPr>
          <w:rFonts w:ascii="Arial Narrow" w:hAnsi="Arial Narrow" w:cs="Times New Roman"/>
          <w:sz w:val="26"/>
          <w:szCs w:val="26"/>
        </w:rPr>
        <w:t xml:space="preserve">lor prestate de </w:t>
      </w:r>
      <w:r w:rsidRPr="007D204A">
        <w:rPr>
          <w:rFonts w:ascii="Arial Narrow" w:hAnsi="Arial Narrow" w:cs="Times New Roman"/>
          <w:sz w:val="26"/>
          <w:szCs w:val="26"/>
        </w:rPr>
        <w:t>Furnizor</w:t>
      </w:r>
      <w:r w:rsidR="00B26F56" w:rsidRPr="007D204A">
        <w:rPr>
          <w:rFonts w:ascii="Arial Narrow" w:hAnsi="Arial Narrow" w:cs="Times New Roman"/>
          <w:sz w:val="26"/>
          <w:szCs w:val="26"/>
        </w:rPr>
        <w:t xml:space="preserve">, în condițiile stabilite prin prezentul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w:t>
      </w:r>
    </w:p>
    <w:p w14:paraId="76B38DC1" w14:textId="4AFBE157" w:rsidR="00B26F56" w:rsidRPr="007D204A" w:rsidRDefault="008F2971"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8</w:t>
      </w:r>
      <w:r w:rsidR="008D0839" w:rsidRPr="007D204A">
        <w:rPr>
          <w:rFonts w:ascii="Arial Narrow" w:hAnsi="Arial Narrow" w:cs="Times New Roman"/>
          <w:b/>
          <w:sz w:val="26"/>
          <w:szCs w:val="26"/>
        </w:rPr>
        <w:t>.</w:t>
      </w:r>
      <w:r w:rsidRPr="007D204A">
        <w:rPr>
          <w:rFonts w:ascii="Arial Narrow" w:hAnsi="Arial Narrow" w:cs="Times New Roman"/>
          <w:b/>
          <w:sz w:val="26"/>
          <w:szCs w:val="26"/>
        </w:rPr>
        <w:t>4</w:t>
      </w:r>
      <w:r w:rsidR="008D0839" w:rsidRPr="007D204A">
        <w:rPr>
          <w:rFonts w:ascii="Arial Narrow" w:hAnsi="Arial Narrow" w:cs="Times New Roman"/>
          <w:b/>
          <w:sz w:val="26"/>
          <w:szCs w:val="26"/>
        </w:rPr>
        <w:t>.</w:t>
      </w:r>
      <w:r w:rsidR="00E72350" w:rsidRPr="007D204A">
        <w:rPr>
          <w:rFonts w:ascii="Arial Narrow" w:hAnsi="Arial Narrow" w:cs="Times New Roman"/>
          <w:sz w:val="26"/>
          <w:szCs w:val="26"/>
        </w:rPr>
        <w:t> </w:t>
      </w:r>
      <w:r w:rsidR="00B26F56" w:rsidRPr="007D204A">
        <w:rPr>
          <w:rFonts w:ascii="Arial Narrow" w:hAnsi="Arial Narrow" w:cs="Times New Roman"/>
          <w:sz w:val="26"/>
          <w:szCs w:val="26"/>
        </w:rPr>
        <w:t xml:space="preserve">Prevederile prezentului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în materia rezilierii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ului se completează cu prevederile în materie ale Codului </w:t>
      </w:r>
      <w:r w:rsidR="00F9295C" w:rsidRPr="007D204A">
        <w:rPr>
          <w:rFonts w:ascii="Arial Narrow" w:hAnsi="Arial Narrow" w:cs="Times New Roman"/>
          <w:sz w:val="26"/>
          <w:szCs w:val="26"/>
        </w:rPr>
        <w:t>c</w:t>
      </w:r>
      <w:r w:rsidR="00B26F56" w:rsidRPr="007D204A">
        <w:rPr>
          <w:rFonts w:ascii="Arial Narrow" w:hAnsi="Arial Narrow" w:cs="Times New Roman"/>
          <w:sz w:val="26"/>
          <w:szCs w:val="26"/>
        </w:rPr>
        <w:t>ivil în vigoare.</w:t>
      </w:r>
    </w:p>
    <w:p w14:paraId="113E705F" w14:textId="7AFD3AFC" w:rsidR="00890D6B" w:rsidRPr="007D204A" w:rsidRDefault="008F2971" w:rsidP="007978B0">
      <w:pPr>
        <w:pStyle w:val="Listparagraf"/>
        <w:spacing w:before="120" w:after="120" w:line="240"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t>1</w:t>
      </w:r>
      <w:r w:rsidR="000C5002">
        <w:rPr>
          <w:rFonts w:ascii="Arial Narrow" w:hAnsi="Arial Narrow" w:cs="Times New Roman"/>
          <w:b/>
          <w:sz w:val="26"/>
          <w:szCs w:val="26"/>
        </w:rPr>
        <w:t>8</w:t>
      </w:r>
      <w:r w:rsidR="003B0215" w:rsidRPr="007D204A">
        <w:rPr>
          <w:rFonts w:ascii="Arial Narrow" w:hAnsi="Arial Narrow" w:cs="Times New Roman"/>
          <w:b/>
          <w:sz w:val="26"/>
          <w:szCs w:val="26"/>
        </w:rPr>
        <w:t>.</w:t>
      </w:r>
      <w:r w:rsidRPr="007D204A">
        <w:rPr>
          <w:rFonts w:ascii="Arial Narrow" w:hAnsi="Arial Narrow" w:cs="Times New Roman"/>
          <w:b/>
          <w:sz w:val="26"/>
          <w:szCs w:val="26"/>
        </w:rPr>
        <w:t>5</w:t>
      </w:r>
      <w:r w:rsidR="008D0839" w:rsidRPr="007D204A">
        <w:rPr>
          <w:rFonts w:ascii="Arial Narrow" w:hAnsi="Arial Narrow" w:cs="Times New Roman"/>
          <w:b/>
          <w:sz w:val="26"/>
          <w:szCs w:val="26"/>
        </w:rPr>
        <w:t>.</w:t>
      </w:r>
      <w:r w:rsidR="00E72350" w:rsidRPr="007D204A">
        <w:rPr>
          <w:rFonts w:ascii="Arial Narrow" w:hAnsi="Arial Narrow" w:cs="Times New Roman"/>
          <w:sz w:val="26"/>
          <w:szCs w:val="26"/>
        </w:rPr>
        <w:t> </w:t>
      </w:r>
      <w:r w:rsidR="00890D6B" w:rsidRPr="007D204A">
        <w:rPr>
          <w:rFonts w:ascii="Arial Narrow" w:hAnsi="Arial Narrow" w:cs="Times New Roman"/>
          <w:sz w:val="26"/>
          <w:szCs w:val="26"/>
        </w:rPr>
        <w:t xml:space="preserve">Achizitorul îşi rezervă dreptul de a </w:t>
      </w:r>
      <w:r w:rsidR="00F03B3A" w:rsidRPr="007D204A">
        <w:rPr>
          <w:rFonts w:ascii="Arial Narrow" w:hAnsi="Arial Narrow" w:cs="Times New Roman"/>
          <w:sz w:val="26"/>
          <w:szCs w:val="26"/>
        </w:rPr>
        <w:t>denunța</w:t>
      </w:r>
      <w:r w:rsidR="00890D6B" w:rsidRPr="007D204A">
        <w:rPr>
          <w:rFonts w:ascii="Arial Narrow" w:hAnsi="Arial Narrow" w:cs="Times New Roman"/>
          <w:sz w:val="26"/>
          <w:szCs w:val="26"/>
        </w:rPr>
        <w:t xml:space="preserve"> u</w:t>
      </w:r>
      <w:r w:rsidR="00222561" w:rsidRPr="007D204A">
        <w:rPr>
          <w:rFonts w:ascii="Arial Narrow" w:hAnsi="Arial Narrow" w:cs="Times New Roman"/>
          <w:sz w:val="26"/>
          <w:szCs w:val="26"/>
        </w:rPr>
        <w:t>nilateral C</w:t>
      </w:r>
      <w:r w:rsidR="00890D6B" w:rsidRPr="007D204A">
        <w:rPr>
          <w:rFonts w:ascii="Arial Narrow" w:hAnsi="Arial Narrow" w:cs="Times New Roman"/>
          <w:sz w:val="26"/>
          <w:szCs w:val="26"/>
        </w:rPr>
        <w:t xml:space="preserve">ontractul de furnizare, în cel mult 15 de zile de la </w:t>
      </w:r>
      <w:r w:rsidR="00F03B3A" w:rsidRPr="007D204A">
        <w:rPr>
          <w:rFonts w:ascii="Arial Narrow" w:hAnsi="Arial Narrow" w:cs="Times New Roman"/>
          <w:sz w:val="26"/>
          <w:szCs w:val="26"/>
        </w:rPr>
        <w:t>apariția</w:t>
      </w:r>
      <w:r w:rsidR="00890D6B" w:rsidRPr="007D204A">
        <w:rPr>
          <w:rFonts w:ascii="Arial Narrow" w:hAnsi="Arial Narrow" w:cs="Times New Roman"/>
          <w:sz w:val="26"/>
          <w:szCs w:val="26"/>
        </w:rPr>
        <w:t xml:space="preserve"> unor </w:t>
      </w:r>
      <w:r w:rsidR="00F03B3A" w:rsidRPr="007D204A">
        <w:rPr>
          <w:rFonts w:ascii="Arial Narrow" w:hAnsi="Arial Narrow" w:cs="Times New Roman"/>
          <w:sz w:val="26"/>
          <w:szCs w:val="26"/>
        </w:rPr>
        <w:t>circumstanțe</w:t>
      </w:r>
      <w:r w:rsidR="00890D6B" w:rsidRPr="007D204A">
        <w:rPr>
          <w:rFonts w:ascii="Arial Narrow" w:hAnsi="Arial Narrow" w:cs="Times New Roman"/>
          <w:sz w:val="26"/>
          <w:szCs w:val="26"/>
        </w:rPr>
        <w:t xml:space="preserve"> care nu au putut f</w:t>
      </w:r>
      <w:r w:rsidR="00222561" w:rsidRPr="007D204A">
        <w:rPr>
          <w:rFonts w:ascii="Arial Narrow" w:hAnsi="Arial Narrow" w:cs="Times New Roman"/>
          <w:sz w:val="26"/>
          <w:szCs w:val="26"/>
        </w:rPr>
        <w:t>i prevăzute la data încheierii C</w:t>
      </w:r>
      <w:r w:rsidR="00890D6B" w:rsidRPr="007D204A">
        <w:rPr>
          <w:rFonts w:ascii="Arial Narrow" w:hAnsi="Arial Narrow" w:cs="Times New Roman"/>
          <w:sz w:val="26"/>
          <w:szCs w:val="26"/>
        </w:rPr>
        <w:t>ontractului sau care conduc la modificarea clauzelor contractuale în</w:t>
      </w:r>
      <w:r w:rsidR="00222561" w:rsidRPr="007D204A">
        <w:rPr>
          <w:rFonts w:ascii="Arial Narrow" w:hAnsi="Arial Narrow" w:cs="Times New Roman"/>
          <w:sz w:val="26"/>
          <w:szCs w:val="26"/>
        </w:rPr>
        <w:t xml:space="preserve"> aşa măsură încât îndeplinirea C</w:t>
      </w:r>
      <w:r w:rsidR="00890D6B" w:rsidRPr="007D204A">
        <w:rPr>
          <w:rFonts w:ascii="Arial Narrow" w:hAnsi="Arial Narrow" w:cs="Times New Roman"/>
          <w:sz w:val="26"/>
          <w:szCs w:val="26"/>
        </w:rPr>
        <w:t>ontractului respectiv ar fi contrară interesului public.</w:t>
      </w:r>
    </w:p>
    <w:p w14:paraId="575B7E7E" w14:textId="77777777" w:rsidR="00222561" w:rsidRPr="007D204A" w:rsidRDefault="00222561" w:rsidP="0085188F">
      <w:pPr>
        <w:pStyle w:val="Listparagraf"/>
        <w:spacing w:before="120" w:after="120" w:line="240" w:lineRule="auto"/>
        <w:ind w:left="0"/>
        <w:contextualSpacing w:val="0"/>
        <w:jc w:val="both"/>
        <w:rPr>
          <w:rFonts w:ascii="Arial Narrow" w:hAnsi="Arial Narrow" w:cs="Times New Roman"/>
          <w:sz w:val="26"/>
          <w:szCs w:val="26"/>
        </w:rPr>
      </w:pPr>
    </w:p>
    <w:p w14:paraId="5A927671" w14:textId="382258B1" w:rsidR="002B639A" w:rsidRPr="007D204A" w:rsidRDefault="002B639A" w:rsidP="002B639A">
      <w:pPr>
        <w:pStyle w:val="Listparagraf"/>
        <w:spacing w:before="120" w:after="120" w:line="276" w:lineRule="auto"/>
        <w:ind w:left="0"/>
        <w:jc w:val="both"/>
        <w:rPr>
          <w:rFonts w:ascii="Arial Narrow" w:hAnsi="Arial Narrow" w:cs="Times New Roman"/>
          <w:b/>
          <w:sz w:val="26"/>
          <w:szCs w:val="26"/>
          <w:u w:val="single"/>
        </w:rPr>
      </w:pPr>
      <w:r w:rsidRPr="007D204A">
        <w:rPr>
          <w:rFonts w:ascii="Arial Narrow" w:hAnsi="Arial Narrow" w:cs="Times New Roman"/>
          <w:b/>
          <w:sz w:val="26"/>
          <w:szCs w:val="26"/>
          <w:u w:val="single"/>
        </w:rPr>
        <w:t>Art.</w:t>
      </w:r>
      <w:r w:rsidR="00F03B3A">
        <w:rPr>
          <w:rFonts w:ascii="Arial Narrow" w:hAnsi="Arial Narrow" w:cs="Times New Roman"/>
          <w:b/>
          <w:sz w:val="26"/>
          <w:szCs w:val="26"/>
          <w:u w:val="single"/>
        </w:rPr>
        <w:t>19</w:t>
      </w:r>
      <w:r w:rsidRPr="007D204A">
        <w:rPr>
          <w:rFonts w:ascii="Arial Narrow" w:hAnsi="Arial Narrow" w:cs="Times New Roman"/>
          <w:b/>
          <w:sz w:val="26"/>
          <w:szCs w:val="26"/>
          <w:u w:val="single"/>
        </w:rPr>
        <w:t>. Comunicarea între Părți</w:t>
      </w:r>
    </w:p>
    <w:p w14:paraId="3FD6C636" w14:textId="15119A01" w:rsidR="002B639A" w:rsidRPr="007D204A" w:rsidRDefault="00F03B3A" w:rsidP="002B639A">
      <w:pPr>
        <w:pStyle w:val="Listparagraf"/>
        <w:spacing w:before="120" w:after="120" w:line="276" w:lineRule="auto"/>
        <w:ind w:left="0"/>
        <w:jc w:val="both"/>
        <w:rPr>
          <w:rFonts w:ascii="Arial Narrow" w:hAnsi="Arial Narrow" w:cs="Times New Roman"/>
          <w:sz w:val="26"/>
          <w:szCs w:val="26"/>
        </w:rPr>
      </w:pPr>
      <w:r>
        <w:rPr>
          <w:rFonts w:ascii="Arial Narrow" w:hAnsi="Arial Narrow" w:cs="Times New Roman"/>
          <w:b/>
          <w:sz w:val="26"/>
          <w:szCs w:val="26"/>
        </w:rPr>
        <w:t>19</w:t>
      </w:r>
      <w:r w:rsidR="00206D5C" w:rsidRPr="007D204A">
        <w:rPr>
          <w:rFonts w:ascii="Arial Narrow" w:hAnsi="Arial Narrow" w:cs="Times New Roman"/>
          <w:b/>
          <w:sz w:val="26"/>
          <w:szCs w:val="26"/>
        </w:rPr>
        <w:t>.1.</w:t>
      </w:r>
      <w:r w:rsidR="00206D5C" w:rsidRPr="007D204A">
        <w:rPr>
          <w:rFonts w:ascii="Arial Narrow" w:hAnsi="Arial Narrow" w:cs="Times New Roman"/>
          <w:sz w:val="26"/>
          <w:szCs w:val="26"/>
        </w:rPr>
        <w:t xml:space="preserve"> </w:t>
      </w:r>
      <w:r w:rsidR="002B639A" w:rsidRPr="007D204A">
        <w:rPr>
          <w:rFonts w:ascii="Arial Narrow" w:hAnsi="Arial Narrow" w:cs="Times New Roman"/>
          <w:sz w:val="26"/>
          <w:szCs w:val="26"/>
        </w:rPr>
        <w:t xml:space="preserve"> Orice comunicare făcută de Părți va fi redactată în scris și de</w:t>
      </w:r>
      <w:r w:rsidR="00206D5C" w:rsidRPr="007D204A">
        <w:rPr>
          <w:rFonts w:ascii="Arial Narrow" w:hAnsi="Arial Narrow" w:cs="Times New Roman"/>
          <w:sz w:val="26"/>
          <w:szCs w:val="26"/>
        </w:rPr>
        <w:t>pusă personal de către fiecare P</w:t>
      </w:r>
      <w:r w:rsidR="002B639A" w:rsidRPr="007D204A">
        <w:rPr>
          <w:rFonts w:ascii="Arial Narrow" w:hAnsi="Arial Narrow" w:cs="Times New Roman"/>
          <w:sz w:val="26"/>
          <w:szCs w:val="26"/>
        </w:rPr>
        <w:t>arte sau expediată prin scrisoare recomandată cu confirmare de primire sau prin alt mijloc de comunicare care asigură confirmarea primirii documentului.</w:t>
      </w:r>
    </w:p>
    <w:p w14:paraId="2D7ED471" w14:textId="503CCB21" w:rsidR="002B639A" w:rsidRPr="007D204A" w:rsidRDefault="00F03B3A" w:rsidP="002B639A">
      <w:pPr>
        <w:pStyle w:val="Listparagraf"/>
        <w:spacing w:before="120" w:after="120" w:line="276" w:lineRule="auto"/>
        <w:ind w:left="0"/>
        <w:jc w:val="both"/>
        <w:rPr>
          <w:rFonts w:ascii="Arial Narrow" w:hAnsi="Arial Narrow" w:cs="Times New Roman"/>
          <w:sz w:val="26"/>
          <w:szCs w:val="26"/>
        </w:rPr>
      </w:pPr>
      <w:r>
        <w:rPr>
          <w:rFonts w:ascii="Arial Narrow" w:hAnsi="Arial Narrow" w:cs="Times New Roman"/>
          <w:b/>
          <w:sz w:val="26"/>
          <w:szCs w:val="26"/>
        </w:rPr>
        <w:t>19</w:t>
      </w:r>
      <w:r w:rsidR="00206D5C" w:rsidRPr="007D204A">
        <w:rPr>
          <w:rFonts w:ascii="Arial Narrow" w:hAnsi="Arial Narrow" w:cs="Times New Roman"/>
          <w:b/>
          <w:sz w:val="26"/>
          <w:szCs w:val="26"/>
        </w:rPr>
        <w:t>.2.</w:t>
      </w:r>
      <w:r w:rsidR="00206D5C" w:rsidRPr="007D204A">
        <w:rPr>
          <w:rFonts w:ascii="Arial Narrow" w:hAnsi="Arial Narrow" w:cs="Times New Roman"/>
          <w:sz w:val="26"/>
          <w:szCs w:val="26"/>
        </w:rPr>
        <w:t xml:space="preserve"> </w:t>
      </w:r>
      <w:r w:rsidR="002B639A" w:rsidRPr="007D204A">
        <w:rPr>
          <w:rFonts w:ascii="Arial Narrow" w:hAnsi="Arial Narrow" w:cs="Times New Roman"/>
          <w:sz w:val="26"/>
          <w:szCs w:val="26"/>
        </w:rPr>
        <w:t xml:space="preserve"> Comunicările între Părți se pot face și prin fax sau e-mail, cu condiția confirmării, în scris, a primirii comunicării.</w:t>
      </w:r>
    </w:p>
    <w:p w14:paraId="75A8D02F" w14:textId="16C8B981" w:rsidR="002B639A" w:rsidRPr="007D204A" w:rsidRDefault="00F03B3A" w:rsidP="002B639A">
      <w:pPr>
        <w:pStyle w:val="Listparagraf"/>
        <w:spacing w:before="120" w:after="120" w:line="276" w:lineRule="auto"/>
        <w:ind w:left="0"/>
        <w:jc w:val="both"/>
        <w:rPr>
          <w:rFonts w:ascii="Arial Narrow" w:hAnsi="Arial Narrow" w:cs="Times New Roman"/>
          <w:sz w:val="26"/>
          <w:szCs w:val="26"/>
        </w:rPr>
      </w:pPr>
      <w:r>
        <w:rPr>
          <w:rFonts w:ascii="Arial Narrow" w:hAnsi="Arial Narrow" w:cs="Times New Roman"/>
          <w:b/>
          <w:sz w:val="26"/>
          <w:szCs w:val="26"/>
        </w:rPr>
        <w:t>19</w:t>
      </w:r>
      <w:r w:rsidR="00206D5C" w:rsidRPr="007D204A">
        <w:rPr>
          <w:rFonts w:ascii="Arial Narrow" w:hAnsi="Arial Narrow" w:cs="Times New Roman"/>
          <w:b/>
          <w:sz w:val="26"/>
          <w:szCs w:val="26"/>
        </w:rPr>
        <w:t>.3</w:t>
      </w:r>
      <w:r w:rsidR="002B639A" w:rsidRPr="007D204A">
        <w:rPr>
          <w:rFonts w:ascii="Arial Narrow" w:hAnsi="Arial Narrow" w:cs="Times New Roman"/>
          <w:b/>
          <w:sz w:val="26"/>
          <w:szCs w:val="26"/>
        </w:rPr>
        <w:t>.</w:t>
      </w:r>
      <w:r w:rsidR="002B639A" w:rsidRPr="007D204A">
        <w:rPr>
          <w:rFonts w:ascii="Arial Narrow" w:hAnsi="Arial Narrow" w:cs="Times New Roman"/>
          <w:sz w:val="26"/>
          <w:szCs w:val="26"/>
        </w:rP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84792CF" w14:textId="64A6BEA6" w:rsidR="002B639A" w:rsidRPr="007D204A" w:rsidRDefault="00F03B3A" w:rsidP="002B639A">
      <w:pPr>
        <w:pStyle w:val="Listparagraf"/>
        <w:spacing w:before="120" w:after="120" w:line="276" w:lineRule="auto"/>
        <w:ind w:left="0"/>
        <w:jc w:val="both"/>
        <w:rPr>
          <w:rFonts w:ascii="Arial Narrow" w:hAnsi="Arial Narrow" w:cs="Times New Roman"/>
          <w:sz w:val="26"/>
          <w:szCs w:val="26"/>
        </w:rPr>
      </w:pPr>
      <w:r>
        <w:rPr>
          <w:rFonts w:ascii="Arial Narrow" w:hAnsi="Arial Narrow" w:cs="Times New Roman"/>
          <w:b/>
          <w:sz w:val="26"/>
          <w:szCs w:val="26"/>
        </w:rPr>
        <w:t>19</w:t>
      </w:r>
      <w:r w:rsidR="00206D5C" w:rsidRPr="007D204A">
        <w:rPr>
          <w:rFonts w:ascii="Arial Narrow" w:hAnsi="Arial Narrow" w:cs="Times New Roman"/>
          <w:b/>
          <w:sz w:val="26"/>
          <w:szCs w:val="26"/>
        </w:rPr>
        <w:t>.4.</w:t>
      </w:r>
      <w:r w:rsidR="00206D5C" w:rsidRPr="007D204A">
        <w:rPr>
          <w:rFonts w:ascii="Arial Narrow" w:hAnsi="Arial Narrow" w:cs="Times New Roman"/>
          <w:sz w:val="26"/>
          <w:szCs w:val="26"/>
        </w:rPr>
        <w:t xml:space="preserve"> </w:t>
      </w:r>
      <w:r w:rsidR="002B639A" w:rsidRPr="007D204A">
        <w:rPr>
          <w:rFonts w:ascii="Arial Narrow" w:hAnsi="Arial Narrow" w:cs="Times New Roman"/>
          <w:sz w:val="26"/>
          <w:szCs w:val="26"/>
        </w:rPr>
        <w:t xml:space="preserve"> Adresele la care se transmit comunicările sunt următoarele :</w:t>
      </w:r>
    </w:p>
    <w:p w14:paraId="1CD7F33B"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Pentru Autoritatea contractantă :</w:t>
      </w:r>
    </w:p>
    <w:p w14:paraId="239AE4B8" w14:textId="37CB527C"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 xml:space="preserve">Adresa : </w:t>
      </w:r>
      <w:r w:rsidR="008F2971" w:rsidRPr="007D204A">
        <w:rPr>
          <w:rFonts w:ascii="Arial Narrow" w:hAnsi="Arial Narrow" w:cs="Times New Roman"/>
          <w:sz w:val="26"/>
          <w:szCs w:val="26"/>
        </w:rPr>
        <w:t>Bdul  Mihail Kogălniceanu nr. 70-72</w:t>
      </w:r>
      <w:r w:rsidRPr="007D204A">
        <w:rPr>
          <w:rFonts w:ascii="Arial Narrow" w:hAnsi="Arial Narrow" w:cs="Times New Roman"/>
          <w:sz w:val="26"/>
          <w:szCs w:val="26"/>
        </w:rPr>
        <w:t>, Sect.</w:t>
      </w:r>
      <w:r w:rsidR="008F2971" w:rsidRPr="007D204A">
        <w:rPr>
          <w:rFonts w:ascii="Arial Narrow" w:hAnsi="Arial Narrow" w:cs="Times New Roman"/>
          <w:sz w:val="26"/>
          <w:szCs w:val="26"/>
        </w:rPr>
        <w:t>5</w:t>
      </w:r>
      <w:r w:rsidRPr="007D204A">
        <w:rPr>
          <w:rFonts w:ascii="Arial Narrow" w:hAnsi="Arial Narrow" w:cs="Times New Roman"/>
          <w:sz w:val="26"/>
          <w:szCs w:val="26"/>
        </w:rPr>
        <w:t>, București</w:t>
      </w:r>
    </w:p>
    <w:p w14:paraId="084528DC"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Telefon : …………………………..</w:t>
      </w:r>
    </w:p>
    <w:p w14:paraId="603D345F"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E-mail : …………………………….</w:t>
      </w:r>
    </w:p>
    <w:p w14:paraId="270F000C"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Persoana de contact : ……………………………………….</w:t>
      </w:r>
    </w:p>
    <w:p w14:paraId="0581968B"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p>
    <w:p w14:paraId="5778FF3A"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Pentru Contractant:</w:t>
      </w:r>
    </w:p>
    <w:p w14:paraId="57E43EC4"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Adresa : …………………………………………</w:t>
      </w:r>
    </w:p>
    <w:p w14:paraId="6A48D837"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Telefon/fax : …………………………………</w:t>
      </w:r>
    </w:p>
    <w:p w14:paraId="079BAF38" w14:textId="77777777"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E-mail : …………………………………….</w:t>
      </w:r>
    </w:p>
    <w:p w14:paraId="7A9DA6C5" w14:textId="5A97F486" w:rsidR="002B639A" w:rsidRPr="007D204A" w:rsidRDefault="002B639A" w:rsidP="002B639A">
      <w:pPr>
        <w:pStyle w:val="Listparagraf"/>
        <w:spacing w:before="120" w:after="120" w:line="276" w:lineRule="auto"/>
        <w:ind w:left="0"/>
        <w:jc w:val="both"/>
        <w:rPr>
          <w:rFonts w:ascii="Arial Narrow" w:hAnsi="Arial Narrow" w:cs="Times New Roman"/>
          <w:sz w:val="26"/>
          <w:szCs w:val="26"/>
        </w:rPr>
      </w:pPr>
      <w:r w:rsidRPr="007D204A">
        <w:rPr>
          <w:rFonts w:ascii="Arial Narrow" w:hAnsi="Arial Narrow" w:cs="Times New Roman"/>
          <w:sz w:val="26"/>
          <w:szCs w:val="26"/>
        </w:rPr>
        <w:t>Persoana de contact : ……………………………………….</w:t>
      </w:r>
    </w:p>
    <w:p w14:paraId="128C906C" w14:textId="77777777" w:rsidR="008F2971" w:rsidRPr="007D204A" w:rsidRDefault="008F2971" w:rsidP="002B639A">
      <w:pPr>
        <w:pStyle w:val="Listparagraf"/>
        <w:spacing w:before="120" w:after="120" w:line="276" w:lineRule="auto"/>
        <w:ind w:left="0"/>
        <w:jc w:val="both"/>
        <w:rPr>
          <w:rFonts w:ascii="Arial Narrow" w:hAnsi="Arial Narrow" w:cs="Times New Roman"/>
          <w:sz w:val="26"/>
          <w:szCs w:val="26"/>
        </w:rPr>
      </w:pPr>
    </w:p>
    <w:p w14:paraId="456E191D" w14:textId="6B2A5A2F" w:rsidR="002B639A" w:rsidRPr="007D204A" w:rsidRDefault="00F03B3A" w:rsidP="002B639A">
      <w:pPr>
        <w:pStyle w:val="Listparagraf"/>
        <w:spacing w:before="120" w:after="120" w:line="276" w:lineRule="auto"/>
        <w:ind w:left="0"/>
        <w:contextualSpacing w:val="0"/>
        <w:jc w:val="both"/>
        <w:rPr>
          <w:rFonts w:ascii="Arial Narrow" w:hAnsi="Arial Narrow" w:cs="Times New Roman"/>
          <w:sz w:val="26"/>
          <w:szCs w:val="26"/>
        </w:rPr>
      </w:pPr>
      <w:r>
        <w:rPr>
          <w:rFonts w:ascii="Arial Narrow" w:hAnsi="Arial Narrow" w:cs="Times New Roman"/>
          <w:b/>
          <w:sz w:val="26"/>
          <w:szCs w:val="26"/>
        </w:rPr>
        <w:t>19</w:t>
      </w:r>
      <w:r w:rsidR="008F2971" w:rsidRPr="007D204A">
        <w:rPr>
          <w:rFonts w:ascii="Arial Narrow" w:hAnsi="Arial Narrow" w:cs="Times New Roman"/>
          <w:b/>
          <w:sz w:val="26"/>
          <w:szCs w:val="26"/>
        </w:rPr>
        <w:t>.5</w:t>
      </w:r>
      <w:r w:rsidR="002B639A" w:rsidRPr="007D204A">
        <w:rPr>
          <w:rFonts w:ascii="Arial Narrow" w:hAnsi="Arial Narrow" w:cs="Times New Roman"/>
          <w:b/>
          <w:sz w:val="26"/>
          <w:szCs w:val="26"/>
        </w:rPr>
        <w:t>.</w:t>
      </w:r>
      <w:r w:rsidR="002B639A" w:rsidRPr="007D204A">
        <w:rPr>
          <w:rFonts w:ascii="Arial Narrow" w:hAnsi="Arial Narrow" w:cs="Times New Roman"/>
          <w:sz w:val="26"/>
          <w:szCs w:val="26"/>
        </w:rPr>
        <w:t xml:space="preserve"> Părțile vor colabora, pentru furnizarea de informații pe care le pot solicita în mod rezonabil între ele pentru realizarea Contractului.</w:t>
      </w:r>
    </w:p>
    <w:p w14:paraId="2BC656E3" w14:textId="77777777" w:rsidR="002B639A" w:rsidRPr="007D204A" w:rsidRDefault="002B639A" w:rsidP="002B639A">
      <w:pPr>
        <w:pStyle w:val="Listparagraf"/>
        <w:spacing w:before="120" w:after="120" w:line="276" w:lineRule="auto"/>
        <w:ind w:left="0"/>
        <w:contextualSpacing w:val="0"/>
        <w:jc w:val="both"/>
        <w:rPr>
          <w:rFonts w:ascii="Arial Narrow" w:hAnsi="Arial Narrow" w:cs="Times New Roman"/>
          <w:sz w:val="26"/>
          <w:szCs w:val="26"/>
        </w:rPr>
      </w:pPr>
    </w:p>
    <w:p w14:paraId="1A6072BD" w14:textId="77137CCD" w:rsidR="00472E73" w:rsidRPr="007D204A" w:rsidRDefault="00206D5C" w:rsidP="002B639A">
      <w:pPr>
        <w:pStyle w:val="Listparagraf"/>
        <w:spacing w:before="120" w:after="120" w:line="276"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Art. 2</w:t>
      </w:r>
      <w:r w:rsidR="00F03B3A">
        <w:rPr>
          <w:rFonts w:ascii="Arial Narrow" w:hAnsi="Arial Narrow" w:cs="Times New Roman"/>
          <w:b/>
          <w:sz w:val="26"/>
          <w:szCs w:val="26"/>
          <w:u w:val="single"/>
        </w:rPr>
        <w:t>0</w:t>
      </w:r>
      <w:r w:rsidR="001A04F7" w:rsidRPr="007D204A">
        <w:rPr>
          <w:rFonts w:ascii="Arial Narrow" w:hAnsi="Arial Narrow" w:cs="Times New Roman"/>
          <w:b/>
          <w:sz w:val="26"/>
          <w:szCs w:val="26"/>
          <w:u w:val="single"/>
        </w:rPr>
        <w:t xml:space="preserve">. </w:t>
      </w:r>
      <w:r w:rsidR="00B26F56" w:rsidRPr="007D204A">
        <w:rPr>
          <w:rFonts w:ascii="Arial Narrow" w:hAnsi="Arial Narrow" w:cs="Times New Roman"/>
          <w:b/>
          <w:sz w:val="26"/>
          <w:szCs w:val="26"/>
          <w:u w:val="single"/>
        </w:rPr>
        <w:t xml:space="preserve">Limba </w:t>
      </w:r>
      <w:r w:rsidR="0069161B" w:rsidRPr="007D204A">
        <w:rPr>
          <w:rFonts w:ascii="Arial Narrow" w:hAnsi="Arial Narrow" w:cs="Times New Roman"/>
          <w:b/>
          <w:sz w:val="26"/>
          <w:szCs w:val="26"/>
          <w:u w:val="single"/>
        </w:rPr>
        <w:t>Contract</w:t>
      </w:r>
      <w:r w:rsidR="004A6177" w:rsidRPr="007D204A">
        <w:rPr>
          <w:rFonts w:ascii="Arial Narrow" w:hAnsi="Arial Narrow" w:cs="Times New Roman"/>
          <w:b/>
          <w:sz w:val="26"/>
          <w:szCs w:val="26"/>
          <w:u w:val="single"/>
        </w:rPr>
        <w:t>ului</w:t>
      </w:r>
    </w:p>
    <w:p w14:paraId="011E6F2A" w14:textId="5834806E" w:rsidR="00806346" w:rsidRPr="007D204A" w:rsidRDefault="00910EE4" w:rsidP="002B639A">
      <w:pPr>
        <w:pStyle w:val="Listparagraf"/>
        <w:spacing w:before="120" w:after="12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rPr>
        <w:lastRenderedPageBreak/>
        <w:t>2</w:t>
      </w:r>
      <w:r w:rsidR="00F03B3A">
        <w:rPr>
          <w:rFonts w:ascii="Arial Narrow" w:hAnsi="Arial Narrow" w:cs="Times New Roman"/>
          <w:b/>
          <w:sz w:val="26"/>
          <w:szCs w:val="26"/>
        </w:rPr>
        <w:t>0</w:t>
      </w:r>
      <w:r w:rsidRPr="007D204A">
        <w:rPr>
          <w:rFonts w:ascii="Arial Narrow" w:hAnsi="Arial Narrow" w:cs="Times New Roman"/>
          <w:b/>
          <w:sz w:val="26"/>
          <w:szCs w:val="26"/>
        </w:rPr>
        <w:t>.1.</w:t>
      </w:r>
      <w:r w:rsidR="00027405" w:rsidRPr="007D204A">
        <w:rPr>
          <w:rFonts w:ascii="Arial Narrow" w:hAnsi="Arial Narrow" w:cs="Times New Roman"/>
          <w:sz w:val="26"/>
          <w:szCs w:val="26"/>
        </w:rPr>
        <w:t> </w:t>
      </w:r>
      <w:r w:rsidR="00B26F56" w:rsidRPr="007D204A">
        <w:rPr>
          <w:rFonts w:ascii="Arial Narrow" w:hAnsi="Arial Narrow" w:cs="Times New Roman"/>
          <w:sz w:val="26"/>
          <w:szCs w:val="26"/>
        </w:rPr>
        <w:t xml:space="preserve">Limba prezentului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și a tuturor comunicărilor scrise va fi limba oficială a Statului Român, respectiv limba română.</w:t>
      </w:r>
    </w:p>
    <w:p w14:paraId="6F0E0EC6" w14:textId="53DF02FF" w:rsidR="00B26F56" w:rsidRPr="007D204A" w:rsidRDefault="00910EE4" w:rsidP="002B639A">
      <w:pPr>
        <w:pStyle w:val="Listparagraf"/>
        <w:spacing w:before="120" w:after="120" w:line="276" w:lineRule="auto"/>
        <w:ind w:left="0"/>
        <w:contextualSpacing w:val="0"/>
        <w:jc w:val="both"/>
        <w:rPr>
          <w:rFonts w:ascii="Arial Narrow" w:hAnsi="Arial Narrow" w:cs="Times New Roman"/>
          <w:b/>
          <w:sz w:val="26"/>
          <w:szCs w:val="26"/>
          <w:u w:val="single"/>
        </w:rPr>
      </w:pPr>
      <w:r w:rsidRPr="007D204A">
        <w:rPr>
          <w:rFonts w:ascii="Arial Narrow" w:hAnsi="Arial Narrow" w:cs="Times New Roman"/>
          <w:b/>
          <w:sz w:val="26"/>
          <w:szCs w:val="26"/>
          <w:u w:val="single"/>
        </w:rPr>
        <w:t>Art.</w:t>
      </w:r>
      <w:r w:rsidR="00206D5C" w:rsidRPr="007D204A">
        <w:rPr>
          <w:rFonts w:ascii="Arial Narrow" w:hAnsi="Arial Narrow" w:cs="Times New Roman"/>
          <w:b/>
          <w:sz w:val="26"/>
          <w:szCs w:val="26"/>
          <w:u w:val="single"/>
        </w:rPr>
        <w:t>2</w:t>
      </w:r>
      <w:r w:rsidR="00F03B3A">
        <w:rPr>
          <w:rFonts w:ascii="Arial Narrow" w:hAnsi="Arial Narrow" w:cs="Times New Roman"/>
          <w:b/>
          <w:sz w:val="26"/>
          <w:szCs w:val="26"/>
          <w:u w:val="single"/>
        </w:rPr>
        <w:t>1</w:t>
      </w:r>
      <w:r w:rsidR="001A04F7" w:rsidRPr="007D204A">
        <w:rPr>
          <w:rFonts w:ascii="Arial Narrow" w:hAnsi="Arial Narrow" w:cs="Times New Roman"/>
          <w:b/>
          <w:sz w:val="26"/>
          <w:szCs w:val="26"/>
          <w:u w:val="single"/>
        </w:rPr>
        <w:t xml:space="preserve">. </w:t>
      </w:r>
      <w:r w:rsidR="00B26F56" w:rsidRPr="007D204A">
        <w:rPr>
          <w:rFonts w:ascii="Arial Narrow" w:hAnsi="Arial Narrow" w:cs="Times New Roman"/>
          <w:b/>
          <w:sz w:val="26"/>
          <w:szCs w:val="26"/>
          <w:u w:val="single"/>
        </w:rPr>
        <w:t>Legea aplicabilă</w:t>
      </w:r>
    </w:p>
    <w:p w14:paraId="52BA3CBC" w14:textId="0EE62D41" w:rsidR="00806346" w:rsidRPr="007D204A" w:rsidRDefault="00206D5C" w:rsidP="002B639A">
      <w:pPr>
        <w:spacing w:before="120" w:after="120" w:line="276" w:lineRule="auto"/>
        <w:jc w:val="both"/>
        <w:rPr>
          <w:rFonts w:ascii="Arial Narrow" w:hAnsi="Arial Narrow" w:cs="Times New Roman"/>
          <w:sz w:val="26"/>
          <w:szCs w:val="26"/>
        </w:rPr>
      </w:pPr>
      <w:r w:rsidRPr="007D204A">
        <w:rPr>
          <w:rFonts w:ascii="Arial Narrow" w:hAnsi="Arial Narrow" w:cs="Times New Roman"/>
          <w:b/>
          <w:sz w:val="26"/>
          <w:szCs w:val="26"/>
        </w:rPr>
        <w:t>2</w:t>
      </w:r>
      <w:r w:rsidR="00F03B3A">
        <w:rPr>
          <w:rFonts w:ascii="Arial Narrow" w:hAnsi="Arial Narrow" w:cs="Times New Roman"/>
          <w:b/>
          <w:sz w:val="26"/>
          <w:szCs w:val="26"/>
        </w:rPr>
        <w:t>1</w:t>
      </w:r>
      <w:r w:rsidR="00910EE4" w:rsidRPr="007D204A">
        <w:rPr>
          <w:rFonts w:ascii="Arial Narrow" w:hAnsi="Arial Narrow" w:cs="Times New Roman"/>
          <w:b/>
          <w:sz w:val="26"/>
          <w:szCs w:val="26"/>
        </w:rPr>
        <w:t>.1.</w:t>
      </w:r>
      <w:r w:rsidR="00027405" w:rsidRPr="007D204A">
        <w:rPr>
          <w:rFonts w:ascii="Arial Narrow" w:hAnsi="Arial Narrow" w:cs="Times New Roman"/>
          <w:sz w:val="26"/>
          <w:szCs w:val="26"/>
        </w:rPr>
        <w:t> </w:t>
      </w:r>
      <w:r w:rsidR="00B26F56" w:rsidRPr="007D204A">
        <w:rPr>
          <w:rFonts w:ascii="Arial Narrow" w:hAnsi="Arial Narrow" w:cs="Times New Roman"/>
          <w:sz w:val="26"/>
          <w:szCs w:val="26"/>
        </w:rPr>
        <w:t xml:space="preserve">Legea aplicabilă prezentului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 xml:space="preserve">, este legea română, </w:t>
      </w:r>
      <w:r w:rsidR="0069161B" w:rsidRPr="007D204A">
        <w:rPr>
          <w:rFonts w:ascii="Arial Narrow" w:hAnsi="Arial Narrow" w:cs="Times New Roman"/>
          <w:sz w:val="26"/>
          <w:szCs w:val="26"/>
        </w:rPr>
        <w:t>Contract</w:t>
      </w:r>
      <w:r w:rsidR="00B26F56" w:rsidRPr="007D204A">
        <w:rPr>
          <w:rFonts w:ascii="Arial Narrow" w:hAnsi="Arial Narrow" w:cs="Times New Roman"/>
          <w:sz w:val="26"/>
          <w:szCs w:val="26"/>
        </w:rPr>
        <w:t>ul urmând a fi interpretat potrivit acestei legi.</w:t>
      </w:r>
    </w:p>
    <w:p w14:paraId="7E6FC85B" w14:textId="74E8CAEC" w:rsidR="00A7032D" w:rsidRPr="007D204A" w:rsidRDefault="00A7032D" w:rsidP="002B639A">
      <w:pPr>
        <w:spacing w:before="120" w:after="120" w:line="276" w:lineRule="auto"/>
        <w:jc w:val="both"/>
        <w:rPr>
          <w:rFonts w:ascii="Arial Narrow" w:hAnsi="Arial Narrow" w:cs="Times New Roman"/>
          <w:sz w:val="26"/>
          <w:szCs w:val="26"/>
        </w:rPr>
      </w:pPr>
    </w:p>
    <w:p w14:paraId="0662588F" w14:textId="596996F9" w:rsidR="00A40AEA" w:rsidRPr="007D204A" w:rsidRDefault="00A40AEA" w:rsidP="00A40AEA">
      <w:pPr>
        <w:spacing w:line="276" w:lineRule="auto"/>
        <w:ind w:firstLine="708"/>
        <w:jc w:val="both"/>
        <w:rPr>
          <w:rFonts w:ascii="Arial Narrow" w:hAnsi="Arial Narrow" w:cs="Times New Roman"/>
          <w:sz w:val="26"/>
          <w:szCs w:val="26"/>
        </w:rPr>
      </w:pPr>
      <w:r w:rsidRPr="007D204A">
        <w:rPr>
          <w:rFonts w:ascii="Arial Narrow" w:hAnsi="Arial Narrow" w:cs="Times New Roman"/>
          <w:sz w:val="26"/>
          <w:szCs w:val="26"/>
        </w:rPr>
        <w:t xml:space="preserve">Părțile au încheiat prezentul Contract azi,___________________ în </w:t>
      </w:r>
      <w:r w:rsidR="0096080D">
        <w:rPr>
          <w:rFonts w:ascii="Arial Narrow" w:hAnsi="Arial Narrow" w:cs="Times New Roman"/>
          <w:sz w:val="26"/>
          <w:szCs w:val="26"/>
        </w:rPr>
        <w:t>4</w:t>
      </w:r>
      <w:r w:rsidRPr="007D204A">
        <w:rPr>
          <w:rFonts w:ascii="Arial Narrow" w:hAnsi="Arial Narrow" w:cs="Times New Roman"/>
          <w:sz w:val="26"/>
          <w:szCs w:val="26"/>
        </w:rPr>
        <w:t xml:space="preserve"> (</w:t>
      </w:r>
      <w:r w:rsidR="0096080D">
        <w:rPr>
          <w:rFonts w:ascii="Arial Narrow" w:hAnsi="Arial Narrow" w:cs="Times New Roman"/>
          <w:sz w:val="26"/>
          <w:szCs w:val="26"/>
        </w:rPr>
        <w:t>patru</w:t>
      </w:r>
      <w:r w:rsidRPr="007D204A">
        <w:rPr>
          <w:rFonts w:ascii="Arial Narrow" w:hAnsi="Arial Narrow" w:cs="Times New Roman"/>
          <w:sz w:val="26"/>
          <w:szCs w:val="26"/>
        </w:rPr>
        <w:t xml:space="preserve">) exemplare, </w:t>
      </w:r>
      <w:r w:rsidR="0096080D">
        <w:rPr>
          <w:rFonts w:ascii="Arial Narrow" w:hAnsi="Arial Narrow" w:cs="Times New Roman"/>
          <w:sz w:val="26"/>
          <w:szCs w:val="26"/>
        </w:rPr>
        <w:t xml:space="preserve">trei </w:t>
      </w:r>
      <w:r w:rsidRPr="007D204A">
        <w:rPr>
          <w:rFonts w:ascii="Arial Narrow" w:hAnsi="Arial Narrow" w:cs="Times New Roman"/>
          <w:sz w:val="26"/>
          <w:szCs w:val="26"/>
        </w:rPr>
        <w:t xml:space="preserve">exemplare pentru Achizitor si un exemplar pentru Furnizor, toate având </w:t>
      </w:r>
      <w:r w:rsidR="00017158" w:rsidRPr="007D204A">
        <w:rPr>
          <w:rFonts w:ascii="Arial Narrow" w:hAnsi="Arial Narrow" w:cs="Times New Roman"/>
          <w:sz w:val="26"/>
          <w:szCs w:val="26"/>
        </w:rPr>
        <w:t>aceeași</w:t>
      </w:r>
      <w:r w:rsidRPr="007D204A">
        <w:rPr>
          <w:rFonts w:ascii="Arial Narrow" w:hAnsi="Arial Narrow" w:cs="Times New Roman"/>
          <w:sz w:val="26"/>
          <w:szCs w:val="26"/>
        </w:rPr>
        <w:t xml:space="preserve"> valoare juridică.</w:t>
      </w:r>
    </w:p>
    <w:p w14:paraId="21BDB8AC" w14:textId="77777777" w:rsidR="00A40AEA" w:rsidRPr="007D204A" w:rsidRDefault="00A40AEA" w:rsidP="00A40AEA">
      <w:pPr>
        <w:spacing w:line="276" w:lineRule="auto"/>
        <w:jc w:val="both"/>
        <w:rPr>
          <w:rFonts w:ascii="Arial Narrow" w:hAnsi="Arial Narrow" w:cs="Times New Roman"/>
          <w:sz w:val="26"/>
          <w:szCs w:val="26"/>
        </w:rPr>
      </w:pPr>
    </w:p>
    <w:p w14:paraId="4D452CE9" w14:textId="2AF7E5E2" w:rsidR="006F31F7" w:rsidRPr="007D204A" w:rsidRDefault="000B222E" w:rsidP="008F2971">
      <w:pPr>
        <w:pStyle w:val="Listparagraf"/>
        <w:spacing w:before="120" w:after="120" w:line="276" w:lineRule="auto"/>
        <w:ind w:left="0"/>
        <w:contextualSpacing w:val="0"/>
        <w:jc w:val="both"/>
        <w:rPr>
          <w:rFonts w:ascii="Arial Narrow" w:hAnsi="Arial Narrow" w:cs="Times New Roman"/>
          <w:sz w:val="26"/>
          <w:szCs w:val="26"/>
        </w:rPr>
      </w:pPr>
      <w:r w:rsidRPr="007D204A">
        <w:rPr>
          <w:rFonts w:ascii="Arial Narrow" w:hAnsi="Arial Narrow" w:cs="Times New Roman"/>
          <w:b/>
          <w:sz w:val="26"/>
          <w:szCs w:val="26"/>
          <w:u w:val="single"/>
        </w:rPr>
        <w:t xml:space="preserve"> </w:t>
      </w:r>
    </w:p>
    <w:p w14:paraId="246B5A90" w14:textId="6B70B19D" w:rsidR="001E7B51" w:rsidRPr="007D204A" w:rsidRDefault="001E7B51" w:rsidP="00EF6778">
      <w:pPr>
        <w:spacing w:line="276" w:lineRule="auto"/>
        <w:jc w:val="both"/>
        <w:rPr>
          <w:rFonts w:ascii="Arial Narrow" w:hAnsi="Arial Narrow"/>
          <w:bCs/>
          <w:sz w:val="26"/>
          <w:szCs w:val="26"/>
        </w:rPr>
        <w:sectPr w:rsidR="001E7B51" w:rsidRPr="007D204A" w:rsidSect="00944F0E">
          <w:headerReference w:type="even" r:id="rId9"/>
          <w:headerReference w:type="default" r:id="rId10"/>
          <w:footerReference w:type="even" r:id="rId11"/>
          <w:footerReference w:type="default" r:id="rId12"/>
          <w:headerReference w:type="first" r:id="rId13"/>
          <w:footerReference w:type="first" r:id="rId14"/>
          <w:pgSz w:w="11906" w:h="16838"/>
          <w:pgMar w:top="1260" w:right="566" w:bottom="432" w:left="1152" w:header="0" w:footer="288" w:gutter="0"/>
          <w:pgNumType w:fmt="numberInDash"/>
          <w:cols w:space="708"/>
          <w:docGrid w:linePitch="360"/>
        </w:sectPr>
      </w:pPr>
    </w:p>
    <w:p w14:paraId="4FC49815" w14:textId="26E47678" w:rsidR="001E7B51" w:rsidRPr="007D204A" w:rsidRDefault="001E7B51" w:rsidP="00A60CCB">
      <w:pPr>
        <w:jc w:val="both"/>
        <w:rPr>
          <w:rFonts w:ascii="Arial Narrow" w:hAnsi="Arial Narrow"/>
          <w:bCs/>
          <w:sz w:val="26"/>
          <w:szCs w:val="26"/>
        </w:rPr>
      </w:pPr>
    </w:p>
    <w:p w14:paraId="2E379EA4" w14:textId="77777777" w:rsidR="00A13F95" w:rsidRPr="007D204A" w:rsidRDefault="00A13F95" w:rsidP="009871DF">
      <w:pPr>
        <w:spacing w:after="0" w:line="240" w:lineRule="auto"/>
        <w:rPr>
          <w:rFonts w:ascii="Arial Narrow" w:hAnsi="Arial Narrow"/>
          <w:bCs/>
          <w:sz w:val="26"/>
          <w:szCs w:val="26"/>
        </w:rPr>
      </w:pPr>
    </w:p>
    <w:p w14:paraId="0AF86B3E" w14:textId="0433063E" w:rsidR="00A13F95" w:rsidRPr="0096080D" w:rsidRDefault="008C7B05" w:rsidP="0096080D">
      <w:pPr>
        <w:spacing w:after="0" w:line="240" w:lineRule="auto"/>
        <w:rPr>
          <w:rFonts w:ascii="Arial Narrow" w:hAnsi="Arial Narrow"/>
          <w:bCs/>
          <w:sz w:val="26"/>
          <w:szCs w:val="26"/>
        </w:rPr>
      </w:pPr>
      <w:r w:rsidRPr="007D204A">
        <w:rPr>
          <w:rFonts w:ascii="Arial Narrow" w:hAnsi="Arial Narrow"/>
          <w:bCs/>
          <w:sz w:val="26"/>
          <w:szCs w:val="26"/>
        </w:rPr>
        <w:t xml:space="preserve"> </w:t>
      </w:r>
    </w:p>
    <w:sectPr w:rsidR="00A13F95" w:rsidRPr="0096080D" w:rsidSect="00940461">
      <w:type w:val="continuous"/>
      <w:pgSz w:w="11906" w:h="16838"/>
      <w:pgMar w:top="1260" w:right="566" w:bottom="432" w:left="1152" w:header="0" w:footer="288" w:gutter="0"/>
      <w:pgNumType w:fmt="numberInDash"/>
      <w:cols w:num="2" w:space="8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77FE" w14:textId="77777777" w:rsidR="000016E3" w:rsidRDefault="000016E3" w:rsidP="00C77724">
      <w:pPr>
        <w:spacing w:after="0" w:line="240" w:lineRule="auto"/>
      </w:pPr>
      <w:r>
        <w:separator/>
      </w:r>
    </w:p>
  </w:endnote>
  <w:endnote w:type="continuationSeparator" w:id="0">
    <w:p w14:paraId="3D845281" w14:textId="77777777" w:rsidR="000016E3" w:rsidRDefault="000016E3" w:rsidP="00C7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F29D" w14:textId="77777777" w:rsidR="00F90B49" w:rsidRDefault="00F90B4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604729"/>
      <w:docPartObj>
        <w:docPartGallery w:val="Page Numbers (Bottom of Page)"/>
        <w:docPartUnique/>
      </w:docPartObj>
    </w:sdtPr>
    <w:sdtEndPr>
      <w:rPr>
        <w:noProof/>
      </w:rPr>
    </w:sdtEndPr>
    <w:sdtContent>
      <w:p w14:paraId="6B37FAA1" w14:textId="77777777" w:rsidR="00F90B49" w:rsidRDefault="00F90B49">
        <w:pPr>
          <w:pStyle w:val="Subsol"/>
          <w:jc w:val="center"/>
        </w:pPr>
        <w:r>
          <w:fldChar w:fldCharType="begin"/>
        </w:r>
        <w:r>
          <w:instrText xml:space="preserve"> PAGE   \* MERGEFORMAT </w:instrText>
        </w:r>
        <w:r>
          <w:fldChar w:fldCharType="separate"/>
        </w:r>
        <w:r w:rsidR="00A7032D">
          <w:rPr>
            <w:noProof/>
          </w:rPr>
          <w:t>- 14 -</w:t>
        </w:r>
        <w:r>
          <w:rPr>
            <w:noProof/>
          </w:rPr>
          <w:fldChar w:fldCharType="end"/>
        </w:r>
      </w:p>
    </w:sdtContent>
  </w:sdt>
  <w:p w14:paraId="5D96D7B7" w14:textId="77777777" w:rsidR="00F90B49" w:rsidRDefault="00F90B49">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DB4F" w14:textId="77777777" w:rsidR="00F90B49" w:rsidRDefault="00F90B4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54C5" w14:textId="77777777" w:rsidR="000016E3" w:rsidRDefault="000016E3" w:rsidP="00C77724">
      <w:pPr>
        <w:spacing w:after="0" w:line="240" w:lineRule="auto"/>
      </w:pPr>
      <w:r>
        <w:separator/>
      </w:r>
    </w:p>
  </w:footnote>
  <w:footnote w:type="continuationSeparator" w:id="0">
    <w:p w14:paraId="79808013" w14:textId="77777777" w:rsidR="000016E3" w:rsidRDefault="000016E3" w:rsidP="00C77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D4A7" w14:textId="77777777" w:rsidR="00F90B49" w:rsidRDefault="00F90B4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2808" w14:textId="77777777" w:rsidR="00F90B49" w:rsidRDefault="00F90B49">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BE14" w14:textId="77777777" w:rsidR="00F90B49" w:rsidRDefault="00F90B4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39C1B0C"/>
    <w:multiLevelType w:val="hybridMultilevel"/>
    <w:tmpl w:val="C9AE957E"/>
    <w:lvl w:ilvl="0" w:tplc="A830C89E">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6BD2C04"/>
    <w:multiLevelType w:val="hybridMultilevel"/>
    <w:tmpl w:val="B882F01E"/>
    <w:lvl w:ilvl="0" w:tplc="67EC4412">
      <w:start w:val="1"/>
      <w:numFmt w:val="lowerLetter"/>
      <w:lvlText w:val="(%1)"/>
      <w:lvlJc w:val="left"/>
      <w:pPr>
        <w:ind w:left="1530"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135146D0"/>
    <w:multiLevelType w:val="multilevel"/>
    <w:tmpl w:val="64DCAB7A"/>
    <w:lvl w:ilvl="0">
      <w:start w:val="17"/>
      <w:numFmt w:val="decimal"/>
      <w:lvlText w:val="%1"/>
      <w:lvlJc w:val="left"/>
      <w:pPr>
        <w:ind w:left="450" w:hanging="450"/>
      </w:pPr>
      <w:rPr>
        <w:rFonts w:hint="default"/>
      </w:rPr>
    </w:lvl>
    <w:lvl w:ilvl="1">
      <w:start w:val="4"/>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2"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1AC832B3"/>
    <w:multiLevelType w:val="multilevel"/>
    <w:tmpl w:val="7E24985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131BD0"/>
    <w:multiLevelType w:val="multilevel"/>
    <w:tmpl w:val="42FE936C"/>
    <w:lvl w:ilvl="0">
      <w:start w:val="12"/>
      <w:numFmt w:val="decimal"/>
      <w:lvlText w:val="%1."/>
      <w:lvlJc w:val="left"/>
      <w:pPr>
        <w:ind w:left="540" w:hanging="540"/>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15"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11E09D8"/>
    <w:multiLevelType w:val="multilevel"/>
    <w:tmpl w:val="CF0A31C4"/>
    <w:lvl w:ilvl="0">
      <w:start w:val="20"/>
      <w:numFmt w:val="decimal"/>
      <w:lvlText w:val="%1."/>
      <w:lvlJc w:val="left"/>
      <w:pPr>
        <w:ind w:left="540" w:hanging="540"/>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22"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6"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500C2524"/>
    <w:multiLevelType w:val="multilevel"/>
    <w:tmpl w:val="3052335E"/>
    <w:lvl w:ilvl="0">
      <w:start w:val="1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3800403"/>
    <w:multiLevelType w:val="multilevel"/>
    <w:tmpl w:val="3E080228"/>
    <w:lvl w:ilvl="0">
      <w:start w:val="25"/>
      <w:numFmt w:val="decimal"/>
      <w:lvlText w:val="%1."/>
      <w:lvlJc w:val="left"/>
      <w:pPr>
        <w:ind w:left="540" w:hanging="540"/>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47"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654C5CAC"/>
    <w:multiLevelType w:val="multilevel"/>
    <w:tmpl w:val="FB4E963C"/>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9F4F36"/>
    <w:multiLevelType w:val="hybridMultilevel"/>
    <w:tmpl w:val="379E275E"/>
    <w:lvl w:ilvl="0" w:tplc="04180017">
      <w:start w:val="1"/>
      <w:numFmt w:val="lowerLetter"/>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C030646"/>
    <w:multiLevelType w:val="multilevel"/>
    <w:tmpl w:val="BE10049E"/>
    <w:lvl w:ilvl="0">
      <w:start w:val="17"/>
      <w:numFmt w:val="decimal"/>
      <w:lvlText w:val="%1."/>
      <w:lvlJc w:val="left"/>
      <w:pPr>
        <w:ind w:left="540" w:hanging="540"/>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5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7"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876233851">
    <w:abstractNumId w:val="45"/>
  </w:num>
  <w:num w:numId="2" w16cid:durableId="406609576">
    <w:abstractNumId w:val="11"/>
  </w:num>
  <w:num w:numId="3" w16cid:durableId="476190694">
    <w:abstractNumId w:val="5"/>
  </w:num>
  <w:num w:numId="4" w16cid:durableId="381831970">
    <w:abstractNumId w:val="32"/>
  </w:num>
  <w:num w:numId="5" w16cid:durableId="288778096">
    <w:abstractNumId w:val="33"/>
  </w:num>
  <w:num w:numId="6" w16cid:durableId="1425220455">
    <w:abstractNumId w:val="58"/>
  </w:num>
  <w:num w:numId="7" w16cid:durableId="489562158">
    <w:abstractNumId w:val="8"/>
  </w:num>
  <w:num w:numId="8" w16cid:durableId="1615288230">
    <w:abstractNumId w:val="4"/>
  </w:num>
  <w:num w:numId="9" w16cid:durableId="2054957748">
    <w:abstractNumId w:val="42"/>
  </w:num>
  <w:num w:numId="10" w16cid:durableId="351345600">
    <w:abstractNumId w:val="59"/>
  </w:num>
  <w:num w:numId="11" w16cid:durableId="736784780">
    <w:abstractNumId w:val="25"/>
  </w:num>
  <w:num w:numId="12" w16cid:durableId="1805541541">
    <w:abstractNumId w:val="40"/>
  </w:num>
  <w:num w:numId="13" w16cid:durableId="74204985">
    <w:abstractNumId w:val="54"/>
  </w:num>
  <w:num w:numId="14" w16cid:durableId="1088575605">
    <w:abstractNumId w:val="57"/>
  </w:num>
  <w:num w:numId="15" w16cid:durableId="1830976622">
    <w:abstractNumId w:val="24"/>
  </w:num>
  <w:num w:numId="16" w16cid:durableId="1000155697">
    <w:abstractNumId w:val="29"/>
  </w:num>
  <w:num w:numId="17" w16cid:durableId="1203786114">
    <w:abstractNumId w:val="20"/>
  </w:num>
  <w:num w:numId="18" w16cid:durableId="341668635">
    <w:abstractNumId w:val="30"/>
  </w:num>
  <w:num w:numId="19" w16cid:durableId="1946769991">
    <w:abstractNumId w:val="36"/>
  </w:num>
  <w:num w:numId="20" w16cid:durableId="2061786220">
    <w:abstractNumId w:val="52"/>
  </w:num>
  <w:num w:numId="21" w16cid:durableId="612980234">
    <w:abstractNumId w:val="53"/>
  </w:num>
  <w:num w:numId="22" w16cid:durableId="522746180">
    <w:abstractNumId w:val="48"/>
  </w:num>
  <w:num w:numId="23" w16cid:durableId="620191405">
    <w:abstractNumId w:val="26"/>
  </w:num>
  <w:num w:numId="24" w16cid:durableId="1390498817">
    <w:abstractNumId w:val="7"/>
  </w:num>
  <w:num w:numId="25" w16cid:durableId="83308271">
    <w:abstractNumId w:val="47"/>
  </w:num>
  <w:num w:numId="26" w16cid:durableId="1638678558">
    <w:abstractNumId w:val="3"/>
  </w:num>
  <w:num w:numId="27" w16cid:durableId="1925147012">
    <w:abstractNumId w:val="56"/>
  </w:num>
  <w:num w:numId="28" w16cid:durableId="1419866009">
    <w:abstractNumId w:val="18"/>
  </w:num>
  <w:num w:numId="29" w16cid:durableId="668946240">
    <w:abstractNumId w:val="22"/>
  </w:num>
  <w:num w:numId="30" w16cid:durableId="1263759411">
    <w:abstractNumId w:val="37"/>
  </w:num>
  <w:num w:numId="31" w16cid:durableId="1620642757">
    <w:abstractNumId w:val="23"/>
  </w:num>
  <w:num w:numId="32" w16cid:durableId="1302225575">
    <w:abstractNumId w:val="38"/>
  </w:num>
  <w:num w:numId="33" w16cid:durableId="1234896765">
    <w:abstractNumId w:val="28"/>
  </w:num>
  <w:num w:numId="34" w16cid:durableId="1301030595">
    <w:abstractNumId w:val="17"/>
  </w:num>
  <w:num w:numId="35" w16cid:durableId="1706177401">
    <w:abstractNumId w:val="60"/>
  </w:num>
  <w:num w:numId="36" w16cid:durableId="921181385">
    <w:abstractNumId w:val="44"/>
  </w:num>
  <w:num w:numId="37" w16cid:durableId="285433387">
    <w:abstractNumId w:val="31"/>
  </w:num>
  <w:num w:numId="38" w16cid:durableId="1654531434">
    <w:abstractNumId w:val="12"/>
  </w:num>
  <w:num w:numId="39" w16cid:durableId="2101176897">
    <w:abstractNumId w:val="61"/>
  </w:num>
  <w:num w:numId="40" w16cid:durableId="1040130059">
    <w:abstractNumId w:val="19"/>
  </w:num>
  <w:num w:numId="41" w16cid:durableId="1216358775">
    <w:abstractNumId w:val="0"/>
  </w:num>
  <w:num w:numId="42" w16cid:durableId="730352927">
    <w:abstractNumId w:val="49"/>
  </w:num>
  <w:num w:numId="43" w16cid:durableId="1155224137">
    <w:abstractNumId w:val="6"/>
  </w:num>
  <w:num w:numId="44" w16cid:durableId="490105191">
    <w:abstractNumId w:val="43"/>
  </w:num>
  <w:num w:numId="45" w16cid:durableId="974913689">
    <w:abstractNumId w:val="9"/>
  </w:num>
  <w:num w:numId="46" w16cid:durableId="4133751">
    <w:abstractNumId w:val="15"/>
  </w:num>
  <w:num w:numId="47" w16cid:durableId="872886681">
    <w:abstractNumId w:val="1"/>
  </w:num>
  <w:num w:numId="48" w16cid:durableId="964892943">
    <w:abstractNumId w:val="34"/>
  </w:num>
  <w:num w:numId="49" w16cid:durableId="906040262">
    <w:abstractNumId w:val="35"/>
  </w:num>
  <w:num w:numId="50" w16cid:durableId="497501531">
    <w:abstractNumId w:val="39"/>
  </w:num>
  <w:num w:numId="51" w16cid:durableId="691414564">
    <w:abstractNumId w:val="27"/>
  </w:num>
  <w:num w:numId="52" w16cid:durableId="1268804589">
    <w:abstractNumId w:val="16"/>
  </w:num>
  <w:num w:numId="53" w16cid:durableId="1949390540">
    <w:abstractNumId w:val="14"/>
  </w:num>
  <w:num w:numId="54" w16cid:durableId="2108650585">
    <w:abstractNumId w:val="50"/>
  </w:num>
  <w:num w:numId="55" w16cid:durableId="2008512111">
    <w:abstractNumId w:val="41"/>
  </w:num>
  <w:num w:numId="56" w16cid:durableId="918251280">
    <w:abstractNumId w:val="55"/>
  </w:num>
  <w:num w:numId="57" w16cid:durableId="611742532">
    <w:abstractNumId w:val="10"/>
  </w:num>
  <w:num w:numId="58" w16cid:durableId="978344282">
    <w:abstractNumId w:val="21"/>
  </w:num>
  <w:num w:numId="59" w16cid:durableId="1751653606">
    <w:abstractNumId w:val="46"/>
  </w:num>
  <w:num w:numId="60" w16cid:durableId="1357848492">
    <w:abstractNumId w:val="13"/>
  </w:num>
  <w:num w:numId="61" w16cid:durableId="147089119">
    <w:abstractNumId w:val="51"/>
  </w:num>
  <w:num w:numId="62" w16cid:durableId="250046380">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56"/>
    <w:rsid w:val="000016E3"/>
    <w:rsid w:val="00003AA8"/>
    <w:rsid w:val="00004059"/>
    <w:rsid w:val="00013DB0"/>
    <w:rsid w:val="00017158"/>
    <w:rsid w:val="000178CB"/>
    <w:rsid w:val="000213A0"/>
    <w:rsid w:val="00027405"/>
    <w:rsid w:val="00035960"/>
    <w:rsid w:val="00037043"/>
    <w:rsid w:val="00043715"/>
    <w:rsid w:val="00046360"/>
    <w:rsid w:val="0004707A"/>
    <w:rsid w:val="00051DE2"/>
    <w:rsid w:val="000535C5"/>
    <w:rsid w:val="000577E2"/>
    <w:rsid w:val="00063B77"/>
    <w:rsid w:val="00066FF1"/>
    <w:rsid w:val="00067411"/>
    <w:rsid w:val="00074F5F"/>
    <w:rsid w:val="0008289E"/>
    <w:rsid w:val="00095F4F"/>
    <w:rsid w:val="0009676C"/>
    <w:rsid w:val="000A1B37"/>
    <w:rsid w:val="000B222E"/>
    <w:rsid w:val="000B4800"/>
    <w:rsid w:val="000B6F2A"/>
    <w:rsid w:val="000C5002"/>
    <w:rsid w:val="000C6326"/>
    <w:rsid w:val="000D036C"/>
    <w:rsid w:val="000E01D2"/>
    <w:rsid w:val="000E0325"/>
    <w:rsid w:val="000F02A5"/>
    <w:rsid w:val="000F2FA6"/>
    <w:rsid w:val="00100ABF"/>
    <w:rsid w:val="00103AA3"/>
    <w:rsid w:val="00110E82"/>
    <w:rsid w:val="001124B9"/>
    <w:rsid w:val="001174E6"/>
    <w:rsid w:val="0012218F"/>
    <w:rsid w:val="00131045"/>
    <w:rsid w:val="00131640"/>
    <w:rsid w:val="00144F62"/>
    <w:rsid w:val="00153DF3"/>
    <w:rsid w:val="00157E18"/>
    <w:rsid w:val="00161A65"/>
    <w:rsid w:val="00162FC2"/>
    <w:rsid w:val="00172450"/>
    <w:rsid w:val="00192052"/>
    <w:rsid w:val="0019556D"/>
    <w:rsid w:val="00195E3B"/>
    <w:rsid w:val="001A04F7"/>
    <w:rsid w:val="001C53E2"/>
    <w:rsid w:val="001D0427"/>
    <w:rsid w:val="001D08CA"/>
    <w:rsid w:val="001D5ED4"/>
    <w:rsid w:val="001E20B0"/>
    <w:rsid w:val="001E546E"/>
    <w:rsid w:val="001E63D4"/>
    <w:rsid w:val="001E7B51"/>
    <w:rsid w:val="001F24E6"/>
    <w:rsid w:val="001F3029"/>
    <w:rsid w:val="001F4DB1"/>
    <w:rsid w:val="00201ED3"/>
    <w:rsid w:val="00204A07"/>
    <w:rsid w:val="00206607"/>
    <w:rsid w:val="00206D5C"/>
    <w:rsid w:val="00207240"/>
    <w:rsid w:val="00222561"/>
    <w:rsid w:val="00225745"/>
    <w:rsid w:val="00231544"/>
    <w:rsid w:val="002323E3"/>
    <w:rsid w:val="00234969"/>
    <w:rsid w:val="00252893"/>
    <w:rsid w:val="002622D2"/>
    <w:rsid w:val="00264ECB"/>
    <w:rsid w:val="0027569C"/>
    <w:rsid w:val="00282756"/>
    <w:rsid w:val="002857CD"/>
    <w:rsid w:val="00297F63"/>
    <w:rsid w:val="002A051B"/>
    <w:rsid w:val="002A098F"/>
    <w:rsid w:val="002A1209"/>
    <w:rsid w:val="002A171E"/>
    <w:rsid w:val="002B1BBA"/>
    <w:rsid w:val="002B639A"/>
    <w:rsid w:val="002D0C82"/>
    <w:rsid w:val="002D1CF8"/>
    <w:rsid w:val="002D23F8"/>
    <w:rsid w:val="002D4BCC"/>
    <w:rsid w:val="002D586E"/>
    <w:rsid w:val="002E064B"/>
    <w:rsid w:val="002F07C3"/>
    <w:rsid w:val="002F0A50"/>
    <w:rsid w:val="002F0DFC"/>
    <w:rsid w:val="003065AA"/>
    <w:rsid w:val="0030696A"/>
    <w:rsid w:val="0031426B"/>
    <w:rsid w:val="00320FFE"/>
    <w:rsid w:val="00323FE7"/>
    <w:rsid w:val="0033113A"/>
    <w:rsid w:val="00331510"/>
    <w:rsid w:val="00332E56"/>
    <w:rsid w:val="0034116B"/>
    <w:rsid w:val="003441E0"/>
    <w:rsid w:val="003506DB"/>
    <w:rsid w:val="003564D8"/>
    <w:rsid w:val="003668B8"/>
    <w:rsid w:val="00380BC7"/>
    <w:rsid w:val="00381E17"/>
    <w:rsid w:val="00390AA5"/>
    <w:rsid w:val="003B0215"/>
    <w:rsid w:val="003B6204"/>
    <w:rsid w:val="003C0A43"/>
    <w:rsid w:val="003C76BF"/>
    <w:rsid w:val="003D57CE"/>
    <w:rsid w:val="003E2A64"/>
    <w:rsid w:val="003E7F9F"/>
    <w:rsid w:val="003F362C"/>
    <w:rsid w:val="00403C38"/>
    <w:rsid w:val="00414511"/>
    <w:rsid w:val="00414AC3"/>
    <w:rsid w:val="00424A43"/>
    <w:rsid w:val="00432B30"/>
    <w:rsid w:val="0044129A"/>
    <w:rsid w:val="00446224"/>
    <w:rsid w:val="00447508"/>
    <w:rsid w:val="004505AA"/>
    <w:rsid w:val="00452916"/>
    <w:rsid w:val="00457840"/>
    <w:rsid w:val="0046236F"/>
    <w:rsid w:val="00470264"/>
    <w:rsid w:val="00472E73"/>
    <w:rsid w:val="0047551C"/>
    <w:rsid w:val="004772F6"/>
    <w:rsid w:val="004864C3"/>
    <w:rsid w:val="0048717F"/>
    <w:rsid w:val="00493FC9"/>
    <w:rsid w:val="004A0D03"/>
    <w:rsid w:val="004A6177"/>
    <w:rsid w:val="004B3893"/>
    <w:rsid w:val="004B4E39"/>
    <w:rsid w:val="004D25CC"/>
    <w:rsid w:val="004D3622"/>
    <w:rsid w:val="004E02AD"/>
    <w:rsid w:val="004E1565"/>
    <w:rsid w:val="004E2A66"/>
    <w:rsid w:val="004E600E"/>
    <w:rsid w:val="00514704"/>
    <w:rsid w:val="005151B6"/>
    <w:rsid w:val="00520EFA"/>
    <w:rsid w:val="00521316"/>
    <w:rsid w:val="005228C7"/>
    <w:rsid w:val="0053379E"/>
    <w:rsid w:val="005363F2"/>
    <w:rsid w:val="00536A30"/>
    <w:rsid w:val="00545EFF"/>
    <w:rsid w:val="00561A5C"/>
    <w:rsid w:val="0056631C"/>
    <w:rsid w:val="00584749"/>
    <w:rsid w:val="00587CB7"/>
    <w:rsid w:val="00590DAC"/>
    <w:rsid w:val="00595AF6"/>
    <w:rsid w:val="00596A11"/>
    <w:rsid w:val="005A2DF8"/>
    <w:rsid w:val="005C489A"/>
    <w:rsid w:val="005C6413"/>
    <w:rsid w:val="005C77BD"/>
    <w:rsid w:val="005C7B3E"/>
    <w:rsid w:val="005D0735"/>
    <w:rsid w:val="005D21FC"/>
    <w:rsid w:val="005D42D2"/>
    <w:rsid w:val="005E5362"/>
    <w:rsid w:val="005F0A53"/>
    <w:rsid w:val="006017A4"/>
    <w:rsid w:val="00603B75"/>
    <w:rsid w:val="00607D21"/>
    <w:rsid w:val="006127D1"/>
    <w:rsid w:val="00627AC7"/>
    <w:rsid w:val="006539B1"/>
    <w:rsid w:val="00666F03"/>
    <w:rsid w:val="006726B8"/>
    <w:rsid w:val="00673F09"/>
    <w:rsid w:val="00674138"/>
    <w:rsid w:val="00674DF8"/>
    <w:rsid w:val="0069161B"/>
    <w:rsid w:val="006938EE"/>
    <w:rsid w:val="006A0A09"/>
    <w:rsid w:val="006C0B63"/>
    <w:rsid w:val="006C64BC"/>
    <w:rsid w:val="006C7B9C"/>
    <w:rsid w:val="006F2498"/>
    <w:rsid w:val="006F31F7"/>
    <w:rsid w:val="007004B2"/>
    <w:rsid w:val="00706ECC"/>
    <w:rsid w:val="007137DF"/>
    <w:rsid w:val="00721CED"/>
    <w:rsid w:val="007238CC"/>
    <w:rsid w:val="00727AD0"/>
    <w:rsid w:val="007310C0"/>
    <w:rsid w:val="00736AA0"/>
    <w:rsid w:val="007500A7"/>
    <w:rsid w:val="00753DEC"/>
    <w:rsid w:val="0075684D"/>
    <w:rsid w:val="007600ED"/>
    <w:rsid w:val="00760623"/>
    <w:rsid w:val="007649F3"/>
    <w:rsid w:val="00764BDB"/>
    <w:rsid w:val="00767EC1"/>
    <w:rsid w:val="00770E68"/>
    <w:rsid w:val="007747CA"/>
    <w:rsid w:val="007764C2"/>
    <w:rsid w:val="00780998"/>
    <w:rsid w:val="00781EEA"/>
    <w:rsid w:val="00794E10"/>
    <w:rsid w:val="007978B0"/>
    <w:rsid w:val="007A2564"/>
    <w:rsid w:val="007B01BA"/>
    <w:rsid w:val="007B02DC"/>
    <w:rsid w:val="007C263D"/>
    <w:rsid w:val="007C646E"/>
    <w:rsid w:val="007C7B78"/>
    <w:rsid w:val="007D01C5"/>
    <w:rsid w:val="007D204A"/>
    <w:rsid w:val="007F0148"/>
    <w:rsid w:val="007F49DF"/>
    <w:rsid w:val="007F6C91"/>
    <w:rsid w:val="007F7A84"/>
    <w:rsid w:val="007F7F6D"/>
    <w:rsid w:val="00804286"/>
    <w:rsid w:val="00806346"/>
    <w:rsid w:val="00810F02"/>
    <w:rsid w:val="008138AD"/>
    <w:rsid w:val="00822C9F"/>
    <w:rsid w:val="00826290"/>
    <w:rsid w:val="00827222"/>
    <w:rsid w:val="00827FA8"/>
    <w:rsid w:val="00840108"/>
    <w:rsid w:val="00847D36"/>
    <w:rsid w:val="0085188F"/>
    <w:rsid w:val="008705AD"/>
    <w:rsid w:val="00874697"/>
    <w:rsid w:val="00882E74"/>
    <w:rsid w:val="00890D6B"/>
    <w:rsid w:val="00891116"/>
    <w:rsid w:val="00891E12"/>
    <w:rsid w:val="00893278"/>
    <w:rsid w:val="00894C51"/>
    <w:rsid w:val="008A18C6"/>
    <w:rsid w:val="008A3E33"/>
    <w:rsid w:val="008C1B54"/>
    <w:rsid w:val="008C3C1B"/>
    <w:rsid w:val="008C7B05"/>
    <w:rsid w:val="008D0839"/>
    <w:rsid w:val="008D13D5"/>
    <w:rsid w:val="008D25B0"/>
    <w:rsid w:val="008D5161"/>
    <w:rsid w:val="008D5E94"/>
    <w:rsid w:val="008D61A6"/>
    <w:rsid w:val="008E5BE2"/>
    <w:rsid w:val="008F28CD"/>
    <w:rsid w:val="008F2971"/>
    <w:rsid w:val="008F4AE0"/>
    <w:rsid w:val="008F72DC"/>
    <w:rsid w:val="009010AA"/>
    <w:rsid w:val="00910B0B"/>
    <w:rsid w:val="00910EE4"/>
    <w:rsid w:val="00910EF5"/>
    <w:rsid w:val="00916E3A"/>
    <w:rsid w:val="00925C84"/>
    <w:rsid w:val="0093262D"/>
    <w:rsid w:val="00932CC1"/>
    <w:rsid w:val="009354F6"/>
    <w:rsid w:val="00936C17"/>
    <w:rsid w:val="00940461"/>
    <w:rsid w:val="00944F0E"/>
    <w:rsid w:val="00957CE8"/>
    <w:rsid w:val="0096080D"/>
    <w:rsid w:val="0096484A"/>
    <w:rsid w:val="00967FA7"/>
    <w:rsid w:val="009709B3"/>
    <w:rsid w:val="009740FE"/>
    <w:rsid w:val="009776F0"/>
    <w:rsid w:val="009836F7"/>
    <w:rsid w:val="009871DF"/>
    <w:rsid w:val="009972AC"/>
    <w:rsid w:val="009A1C6A"/>
    <w:rsid w:val="009A586B"/>
    <w:rsid w:val="009B526E"/>
    <w:rsid w:val="009E6FEC"/>
    <w:rsid w:val="009F6B57"/>
    <w:rsid w:val="00A05A2D"/>
    <w:rsid w:val="00A06053"/>
    <w:rsid w:val="00A07E16"/>
    <w:rsid w:val="00A13F95"/>
    <w:rsid w:val="00A268F4"/>
    <w:rsid w:val="00A32F91"/>
    <w:rsid w:val="00A401D4"/>
    <w:rsid w:val="00A40AEA"/>
    <w:rsid w:val="00A5736A"/>
    <w:rsid w:val="00A60CCB"/>
    <w:rsid w:val="00A60CFB"/>
    <w:rsid w:val="00A61992"/>
    <w:rsid w:val="00A7032D"/>
    <w:rsid w:val="00A767B3"/>
    <w:rsid w:val="00A7744E"/>
    <w:rsid w:val="00A83535"/>
    <w:rsid w:val="00AA0362"/>
    <w:rsid w:val="00AA2091"/>
    <w:rsid w:val="00AA42D9"/>
    <w:rsid w:val="00AA5F30"/>
    <w:rsid w:val="00AB34C0"/>
    <w:rsid w:val="00AC40B8"/>
    <w:rsid w:val="00AC5FE2"/>
    <w:rsid w:val="00AC6974"/>
    <w:rsid w:val="00AC78EC"/>
    <w:rsid w:val="00AC7C4B"/>
    <w:rsid w:val="00AD5EEA"/>
    <w:rsid w:val="00AE2256"/>
    <w:rsid w:val="00AE309A"/>
    <w:rsid w:val="00AF17CD"/>
    <w:rsid w:val="00AF5D34"/>
    <w:rsid w:val="00AF66C8"/>
    <w:rsid w:val="00AF79AA"/>
    <w:rsid w:val="00B00A75"/>
    <w:rsid w:val="00B01451"/>
    <w:rsid w:val="00B07A56"/>
    <w:rsid w:val="00B1014B"/>
    <w:rsid w:val="00B131D4"/>
    <w:rsid w:val="00B249BC"/>
    <w:rsid w:val="00B252F0"/>
    <w:rsid w:val="00B26F56"/>
    <w:rsid w:val="00B44130"/>
    <w:rsid w:val="00B46F4B"/>
    <w:rsid w:val="00B50C58"/>
    <w:rsid w:val="00B57411"/>
    <w:rsid w:val="00B606B4"/>
    <w:rsid w:val="00B843B6"/>
    <w:rsid w:val="00B912C8"/>
    <w:rsid w:val="00B9541C"/>
    <w:rsid w:val="00B9600F"/>
    <w:rsid w:val="00B96E34"/>
    <w:rsid w:val="00B97342"/>
    <w:rsid w:val="00BA6EB2"/>
    <w:rsid w:val="00BB06E5"/>
    <w:rsid w:val="00BC57EF"/>
    <w:rsid w:val="00BD0C9F"/>
    <w:rsid w:val="00BD18E7"/>
    <w:rsid w:val="00BD5C78"/>
    <w:rsid w:val="00BE05D5"/>
    <w:rsid w:val="00BE284A"/>
    <w:rsid w:val="00C1249A"/>
    <w:rsid w:val="00C15B82"/>
    <w:rsid w:val="00C33761"/>
    <w:rsid w:val="00C367A0"/>
    <w:rsid w:val="00C42D37"/>
    <w:rsid w:val="00C43A5C"/>
    <w:rsid w:val="00C44D9B"/>
    <w:rsid w:val="00C52CAE"/>
    <w:rsid w:val="00C54F0E"/>
    <w:rsid w:val="00C5533C"/>
    <w:rsid w:val="00C569A8"/>
    <w:rsid w:val="00C62D22"/>
    <w:rsid w:val="00C71D37"/>
    <w:rsid w:val="00C7737A"/>
    <w:rsid w:val="00C77724"/>
    <w:rsid w:val="00C77B65"/>
    <w:rsid w:val="00C81D97"/>
    <w:rsid w:val="00C8362D"/>
    <w:rsid w:val="00C915B7"/>
    <w:rsid w:val="00CA19BF"/>
    <w:rsid w:val="00CA204A"/>
    <w:rsid w:val="00CB3188"/>
    <w:rsid w:val="00CB5FE3"/>
    <w:rsid w:val="00CC27C2"/>
    <w:rsid w:val="00CD1F81"/>
    <w:rsid w:val="00CD4B89"/>
    <w:rsid w:val="00CD52EA"/>
    <w:rsid w:val="00CE34C0"/>
    <w:rsid w:val="00CE351A"/>
    <w:rsid w:val="00CF1FF0"/>
    <w:rsid w:val="00CF2D41"/>
    <w:rsid w:val="00CF3D0A"/>
    <w:rsid w:val="00CF6679"/>
    <w:rsid w:val="00CF698F"/>
    <w:rsid w:val="00D0126B"/>
    <w:rsid w:val="00D10BB8"/>
    <w:rsid w:val="00D16E66"/>
    <w:rsid w:val="00D301A0"/>
    <w:rsid w:val="00D30C9F"/>
    <w:rsid w:val="00D347E2"/>
    <w:rsid w:val="00D47B7C"/>
    <w:rsid w:val="00D520F2"/>
    <w:rsid w:val="00D53B7F"/>
    <w:rsid w:val="00D76CA4"/>
    <w:rsid w:val="00D85542"/>
    <w:rsid w:val="00D91458"/>
    <w:rsid w:val="00D92AAD"/>
    <w:rsid w:val="00D97EB9"/>
    <w:rsid w:val="00DA63B1"/>
    <w:rsid w:val="00DB6111"/>
    <w:rsid w:val="00DC29B0"/>
    <w:rsid w:val="00DC4D1C"/>
    <w:rsid w:val="00DD2BA9"/>
    <w:rsid w:val="00DD2EC5"/>
    <w:rsid w:val="00DD5F73"/>
    <w:rsid w:val="00DE1316"/>
    <w:rsid w:val="00DE26A0"/>
    <w:rsid w:val="00DE5B01"/>
    <w:rsid w:val="00DE6DB0"/>
    <w:rsid w:val="00E02D73"/>
    <w:rsid w:val="00E07029"/>
    <w:rsid w:val="00E13B19"/>
    <w:rsid w:val="00E13D79"/>
    <w:rsid w:val="00E23493"/>
    <w:rsid w:val="00E24A03"/>
    <w:rsid w:val="00E43D66"/>
    <w:rsid w:val="00E45285"/>
    <w:rsid w:val="00E460F8"/>
    <w:rsid w:val="00E57F41"/>
    <w:rsid w:val="00E72350"/>
    <w:rsid w:val="00E82660"/>
    <w:rsid w:val="00E82AFF"/>
    <w:rsid w:val="00E86198"/>
    <w:rsid w:val="00E9120D"/>
    <w:rsid w:val="00EA1708"/>
    <w:rsid w:val="00EA1E74"/>
    <w:rsid w:val="00EA274E"/>
    <w:rsid w:val="00EC0008"/>
    <w:rsid w:val="00EC043E"/>
    <w:rsid w:val="00EC3077"/>
    <w:rsid w:val="00EC54B2"/>
    <w:rsid w:val="00ED4363"/>
    <w:rsid w:val="00EE59C6"/>
    <w:rsid w:val="00EE67AE"/>
    <w:rsid w:val="00EF226C"/>
    <w:rsid w:val="00EF53E3"/>
    <w:rsid w:val="00EF6778"/>
    <w:rsid w:val="00F00650"/>
    <w:rsid w:val="00F03B3A"/>
    <w:rsid w:val="00F05A0A"/>
    <w:rsid w:val="00F10008"/>
    <w:rsid w:val="00F16A3A"/>
    <w:rsid w:val="00F21330"/>
    <w:rsid w:val="00F23A07"/>
    <w:rsid w:val="00F26F97"/>
    <w:rsid w:val="00F40382"/>
    <w:rsid w:val="00F41072"/>
    <w:rsid w:val="00F429FF"/>
    <w:rsid w:val="00F42F9A"/>
    <w:rsid w:val="00F50221"/>
    <w:rsid w:val="00F51C5F"/>
    <w:rsid w:val="00F541C9"/>
    <w:rsid w:val="00F7232C"/>
    <w:rsid w:val="00F816AA"/>
    <w:rsid w:val="00F85677"/>
    <w:rsid w:val="00F90B49"/>
    <w:rsid w:val="00F9295C"/>
    <w:rsid w:val="00F97370"/>
    <w:rsid w:val="00FB5D03"/>
    <w:rsid w:val="00FC50CB"/>
    <w:rsid w:val="00FC567C"/>
    <w:rsid w:val="00FD105C"/>
    <w:rsid w:val="00FE3DDD"/>
    <w:rsid w:val="00FE3ED2"/>
    <w:rsid w:val="00FE7D71"/>
    <w:rsid w:val="00FF5C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C943"/>
  <w15:chartTrackingRefBased/>
  <w15:docId w15:val="{5853282B-D523-446C-8DEE-9424D366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6B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2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Forth level"/>
    <w:basedOn w:val="Normal"/>
    <w:link w:val="ListparagrafCaracter"/>
    <w:uiPriority w:val="34"/>
    <w:qFormat/>
    <w:rsid w:val="00B26F56"/>
    <w:pPr>
      <w:ind w:left="720"/>
      <w:contextualSpacing/>
    </w:pPr>
  </w:style>
  <w:style w:type="character" w:customStyle="1" w:styleId="ListparagrafCaracter">
    <w:name w:val="Listă paragraf Caracter"/>
    <w:aliases w:val="Forth level Caracter"/>
    <w:link w:val="Listparagraf"/>
    <w:uiPriority w:val="34"/>
    <w:locked/>
    <w:rsid w:val="00B26F56"/>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F31F7"/>
    <w:pPr>
      <w:spacing w:after="0" w:line="240" w:lineRule="auto"/>
    </w:pPr>
    <w:rPr>
      <w:rFonts w:ascii="Arial" w:eastAsia="Times New Roman" w:hAnsi="Arial" w:cs="Times New Roman"/>
      <w:sz w:val="24"/>
      <w:szCs w:val="24"/>
      <w:lang w:val="pl-PL" w:eastAsia="pl-PL"/>
    </w:rPr>
  </w:style>
  <w:style w:type="paragraph" w:styleId="TextnBalon">
    <w:name w:val="Balloon Text"/>
    <w:basedOn w:val="Normal"/>
    <w:link w:val="TextnBalonCaracter"/>
    <w:uiPriority w:val="99"/>
    <w:semiHidden/>
    <w:unhideWhenUsed/>
    <w:rsid w:val="008D13D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13D5"/>
    <w:rPr>
      <w:rFonts w:ascii="Segoe UI" w:hAnsi="Segoe UI" w:cs="Segoe UI"/>
      <w:sz w:val="18"/>
      <w:szCs w:val="18"/>
    </w:rPr>
  </w:style>
  <w:style w:type="paragraph" w:customStyle="1" w:styleId="DefaultText">
    <w:name w:val="Default Text"/>
    <w:basedOn w:val="Normal"/>
    <w:rsid w:val="009F6B57"/>
    <w:pPr>
      <w:spacing w:after="0" w:line="240" w:lineRule="auto"/>
    </w:pPr>
    <w:rPr>
      <w:rFonts w:ascii="Times New Roman" w:eastAsia="Times New Roman" w:hAnsi="Times New Roman" w:cs="Times New Roman"/>
      <w:noProof/>
      <w:sz w:val="24"/>
      <w:szCs w:val="20"/>
      <w:lang w:val="en-US"/>
    </w:rPr>
  </w:style>
  <w:style w:type="paragraph" w:styleId="Antet">
    <w:name w:val="header"/>
    <w:basedOn w:val="Normal"/>
    <w:link w:val="AntetCaracter"/>
    <w:uiPriority w:val="99"/>
    <w:unhideWhenUsed/>
    <w:rsid w:val="00C7772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77724"/>
  </w:style>
  <w:style w:type="paragraph" w:styleId="Subsol">
    <w:name w:val="footer"/>
    <w:basedOn w:val="Normal"/>
    <w:link w:val="SubsolCaracter"/>
    <w:uiPriority w:val="99"/>
    <w:unhideWhenUsed/>
    <w:rsid w:val="00C7772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77724"/>
  </w:style>
  <w:style w:type="character" w:styleId="Hyperlink">
    <w:name w:val="Hyperlink"/>
    <w:basedOn w:val="Fontdeparagrafimplicit"/>
    <w:uiPriority w:val="99"/>
    <w:unhideWhenUsed/>
    <w:rsid w:val="00944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peranb.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6941-6485-4E82-B169-8174ED75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4695</Words>
  <Characters>26764</Characters>
  <Application>Microsoft Office Word</Application>
  <DocSecurity>0</DocSecurity>
  <Lines>223</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Tilea</dc:creator>
  <cp:keywords/>
  <dc:description/>
  <cp:lastModifiedBy>Admin</cp:lastModifiedBy>
  <cp:revision>54</cp:revision>
  <cp:lastPrinted>2022-10-07T06:06:00Z</cp:lastPrinted>
  <dcterms:created xsi:type="dcterms:W3CDTF">2021-10-07T10:31:00Z</dcterms:created>
  <dcterms:modified xsi:type="dcterms:W3CDTF">2023-05-05T11:43:00Z</dcterms:modified>
</cp:coreProperties>
</file>